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692D53" w14:textId="77777777" w:rsidR="00474367" w:rsidRPr="004A2246" w:rsidRDefault="00474367" w:rsidP="00474367">
      <w:pPr>
        <w:spacing w:after="120"/>
        <w:jc w:val="center"/>
        <w:rPr>
          <w:b/>
          <w:bCs/>
          <w:sz w:val="26"/>
          <w:szCs w:val="26"/>
        </w:rPr>
      </w:pPr>
      <w:r w:rsidRPr="004A2246">
        <w:rPr>
          <w:b/>
          <w:bCs/>
          <w:sz w:val="26"/>
          <w:szCs w:val="26"/>
        </w:rPr>
        <w:t xml:space="preserve">Hennepin Technical College’s </w:t>
      </w:r>
      <w:r>
        <w:rPr>
          <w:b/>
          <w:bCs/>
          <w:sz w:val="26"/>
          <w:szCs w:val="26"/>
        </w:rPr>
        <w:t xml:space="preserve">Clinic Nursing </w:t>
      </w:r>
      <w:r w:rsidRPr="004A2246">
        <w:rPr>
          <w:b/>
          <w:bCs/>
          <w:sz w:val="26"/>
          <w:szCs w:val="26"/>
        </w:rPr>
        <w:t>Preceptor Role Guidelines</w:t>
      </w:r>
    </w:p>
    <w:p w14:paraId="1AFCBB7F" w14:textId="77777777" w:rsidR="001617F2" w:rsidRPr="00B113F6" w:rsidRDefault="00474367" w:rsidP="00474367">
      <w:pPr>
        <w:spacing w:after="120"/>
        <w:jc w:val="center"/>
        <w:rPr>
          <w:rFonts w:ascii="Times New Roman" w:hAnsi="Times New Roman"/>
          <w:b/>
          <w:szCs w:val="22"/>
          <w:u w:val="single"/>
        </w:rPr>
      </w:pPr>
      <w:r>
        <w:rPr>
          <w:b/>
          <w:bCs/>
          <w:sz w:val="26"/>
          <w:szCs w:val="26"/>
        </w:rPr>
        <w:t>NURS 2380 - Transition</w:t>
      </w:r>
      <w:r w:rsidRPr="004A2246">
        <w:rPr>
          <w:b/>
          <w:bCs/>
          <w:sz w:val="26"/>
          <w:szCs w:val="26"/>
        </w:rPr>
        <w:t xml:space="preserve"> to Practice Clinical</w:t>
      </w:r>
    </w:p>
    <w:p w14:paraId="6CB1C8A8" w14:textId="67AAAF13" w:rsidR="001617F2" w:rsidRPr="00B113F6" w:rsidRDefault="00B113F6" w:rsidP="001617F2">
      <w:pPr>
        <w:rPr>
          <w:rFonts w:ascii="Times New Roman" w:hAnsi="Times New Roman"/>
          <w:szCs w:val="22"/>
        </w:rPr>
      </w:pPr>
      <w:r w:rsidRPr="00B113F6">
        <w:rPr>
          <w:rFonts w:ascii="Times New Roman" w:hAnsi="Times New Roman"/>
          <w:szCs w:val="22"/>
        </w:rPr>
        <w:t xml:space="preserve">           </w:t>
      </w:r>
      <w:r w:rsidR="001617F2" w:rsidRPr="00B113F6">
        <w:rPr>
          <w:rFonts w:ascii="Times New Roman" w:hAnsi="Times New Roman"/>
          <w:szCs w:val="22"/>
        </w:rPr>
        <w:t>Thank you for offering your site to our Practical Nurs</w:t>
      </w:r>
      <w:r w:rsidR="007D7296">
        <w:rPr>
          <w:rFonts w:ascii="Times New Roman" w:hAnsi="Times New Roman"/>
          <w:szCs w:val="22"/>
        </w:rPr>
        <w:t>ing students. We appreciate your</w:t>
      </w:r>
      <w:r w:rsidR="001617F2" w:rsidRPr="00B113F6">
        <w:rPr>
          <w:rFonts w:ascii="Times New Roman" w:hAnsi="Times New Roman"/>
          <w:szCs w:val="22"/>
        </w:rPr>
        <w:t xml:space="preserve"> partnering with us in developing future nurses. It is helpful if the student can have the same nurse precept</w:t>
      </w:r>
      <w:r w:rsidR="00EC2BBC">
        <w:rPr>
          <w:rFonts w:ascii="Times New Roman" w:hAnsi="Times New Roman"/>
          <w:szCs w:val="22"/>
        </w:rPr>
        <w:t>or</w:t>
      </w:r>
      <w:r w:rsidR="001617F2" w:rsidRPr="00B113F6">
        <w:rPr>
          <w:rFonts w:ascii="Times New Roman" w:hAnsi="Times New Roman"/>
          <w:szCs w:val="22"/>
        </w:rPr>
        <w:t xml:space="preserve"> for the majority of the </w:t>
      </w:r>
      <w:r w:rsidR="000C62B2" w:rsidRPr="00B113F6">
        <w:rPr>
          <w:rFonts w:ascii="Times New Roman" w:hAnsi="Times New Roman"/>
          <w:szCs w:val="22"/>
        </w:rPr>
        <w:t xml:space="preserve">clinic </w:t>
      </w:r>
      <w:r w:rsidR="001617F2" w:rsidRPr="00B113F6">
        <w:rPr>
          <w:rFonts w:ascii="Times New Roman" w:hAnsi="Times New Roman"/>
          <w:szCs w:val="22"/>
        </w:rPr>
        <w:t xml:space="preserve">experience. Either an RN or LPN </w:t>
      </w:r>
      <w:r w:rsidR="000C62B2" w:rsidRPr="00B113F6">
        <w:rPr>
          <w:rFonts w:ascii="Times New Roman" w:hAnsi="Times New Roman"/>
          <w:szCs w:val="22"/>
        </w:rPr>
        <w:t>may</w:t>
      </w:r>
      <w:r w:rsidR="001617F2" w:rsidRPr="00B113F6">
        <w:rPr>
          <w:rFonts w:ascii="Times New Roman" w:hAnsi="Times New Roman"/>
          <w:szCs w:val="22"/>
        </w:rPr>
        <w:t xml:space="preserve"> precept within the boundaries of their respective scope of practice. </w:t>
      </w:r>
    </w:p>
    <w:p w14:paraId="7B6BC6D8" w14:textId="77777777" w:rsidR="001617F2" w:rsidRPr="00B113F6" w:rsidRDefault="001617F2" w:rsidP="001617F2">
      <w:pPr>
        <w:rPr>
          <w:rFonts w:ascii="Times New Roman" w:hAnsi="Times New Roman"/>
          <w:szCs w:val="22"/>
        </w:rPr>
      </w:pPr>
    </w:p>
    <w:p w14:paraId="70B8495F" w14:textId="77777777" w:rsidR="001617F2" w:rsidRPr="00B113F6" w:rsidRDefault="001617F2" w:rsidP="001617F2">
      <w:pPr>
        <w:ind w:firstLine="720"/>
        <w:rPr>
          <w:rFonts w:ascii="Times New Roman" w:hAnsi="Times New Roman"/>
          <w:szCs w:val="22"/>
        </w:rPr>
      </w:pPr>
      <w:r w:rsidRPr="00B113F6">
        <w:rPr>
          <w:rFonts w:ascii="Times New Roman" w:hAnsi="Times New Roman"/>
          <w:szCs w:val="22"/>
        </w:rPr>
        <w:t>The following are guidelines to assist your nursing staff in understanding the responsibility of the Preceptor role. We will send you an email with the list of student names and the sch</w:t>
      </w:r>
      <w:r w:rsidR="000C62B2" w:rsidRPr="00B113F6">
        <w:rPr>
          <w:rFonts w:ascii="Times New Roman" w:hAnsi="Times New Roman"/>
          <w:szCs w:val="22"/>
        </w:rPr>
        <w:t>edule</w:t>
      </w:r>
      <w:r w:rsidRPr="00B113F6">
        <w:rPr>
          <w:rFonts w:ascii="Times New Roman" w:hAnsi="Times New Roman"/>
          <w:szCs w:val="22"/>
        </w:rPr>
        <w:t xml:space="preserve"> prior to the beginning of each Transition course, the final course before graduation</w:t>
      </w:r>
      <w:r w:rsidR="000C62B2" w:rsidRPr="00B113F6">
        <w:rPr>
          <w:rFonts w:ascii="Times New Roman" w:hAnsi="Times New Roman"/>
          <w:szCs w:val="22"/>
        </w:rPr>
        <w:t xml:space="preserve"> in our new curriculum</w:t>
      </w:r>
      <w:r w:rsidRPr="00B113F6">
        <w:rPr>
          <w:rFonts w:ascii="Times New Roman" w:hAnsi="Times New Roman"/>
          <w:szCs w:val="22"/>
        </w:rPr>
        <w:t xml:space="preserve">. </w:t>
      </w:r>
    </w:p>
    <w:p w14:paraId="68E3B9EB" w14:textId="77777777" w:rsidR="001617F2" w:rsidRPr="00B113F6" w:rsidRDefault="001617F2">
      <w:pPr>
        <w:ind w:left="1440" w:hanging="1440"/>
        <w:rPr>
          <w:rFonts w:ascii="Times New Roman" w:hAnsi="Times New Roman"/>
          <w:b/>
          <w:szCs w:val="22"/>
          <w:u w:val="single"/>
        </w:rPr>
      </w:pPr>
    </w:p>
    <w:p w14:paraId="036068AE" w14:textId="77777777" w:rsidR="001617F2" w:rsidRPr="00B113F6" w:rsidRDefault="001617F2" w:rsidP="001617F2">
      <w:pPr>
        <w:jc w:val="center"/>
        <w:rPr>
          <w:rFonts w:ascii="Times New Roman" w:hAnsi="Times New Roman"/>
          <w:b/>
          <w:bCs/>
          <w:szCs w:val="22"/>
        </w:rPr>
      </w:pPr>
      <w:r w:rsidRPr="00B113F6">
        <w:rPr>
          <w:rFonts w:ascii="Times New Roman" w:hAnsi="Times New Roman"/>
          <w:b/>
          <w:bCs/>
          <w:szCs w:val="22"/>
        </w:rPr>
        <w:t>Preceptor Guidelines</w:t>
      </w:r>
    </w:p>
    <w:p w14:paraId="249C9BCD" w14:textId="77777777" w:rsidR="001617F2" w:rsidRPr="00B113F6" w:rsidRDefault="001617F2" w:rsidP="001617F2">
      <w:pPr>
        <w:jc w:val="center"/>
        <w:rPr>
          <w:rFonts w:ascii="Times New Roman" w:hAnsi="Times New Roman"/>
          <w:b/>
          <w:bCs/>
          <w:szCs w:val="22"/>
        </w:rPr>
      </w:pPr>
    </w:p>
    <w:p w14:paraId="2711D0FB" w14:textId="77777777" w:rsidR="001617F2" w:rsidRPr="00B113F6" w:rsidRDefault="001617F2" w:rsidP="001617F2">
      <w:pPr>
        <w:rPr>
          <w:rFonts w:ascii="Times New Roman" w:hAnsi="Times New Roman"/>
          <w:szCs w:val="22"/>
        </w:rPr>
      </w:pPr>
      <w:r w:rsidRPr="00B113F6">
        <w:rPr>
          <w:rFonts w:ascii="Times New Roman" w:hAnsi="Times New Roman"/>
          <w:b/>
          <w:bCs/>
          <w:szCs w:val="22"/>
        </w:rPr>
        <w:tab/>
      </w:r>
      <w:r w:rsidRPr="00B113F6">
        <w:rPr>
          <w:rFonts w:ascii="Times New Roman" w:hAnsi="Times New Roman"/>
          <w:szCs w:val="22"/>
        </w:rPr>
        <w:t xml:space="preserve">Thank you for volunteering for the important job of preceptor. The student you will precept is a practical nursing student in their final semester at Hennepin Technical College. Your student has successfully completed all prior courses. They have completed three clinical rotations in long-term care and/or sub-acute / transitional care. </w:t>
      </w:r>
    </w:p>
    <w:p w14:paraId="718AE7ED" w14:textId="77777777" w:rsidR="001617F2" w:rsidRPr="00B113F6" w:rsidRDefault="001617F2" w:rsidP="001617F2">
      <w:pPr>
        <w:rPr>
          <w:rFonts w:ascii="Times New Roman" w:hAnsi="Times New Roman"/>
          <w:szCs w:val="22"/>
        </w:rPr>
      </w:pPr>
    </w:p>
    <w:p w14:paraId="78F05885" w14:textId="1938C815" w:rsidR="001617F2" w:rsidRPr="00B113F6" w:rsidRDefault="001617F2" w:rsidP="001617F2">
      <w:pPr>
        <w:ind w:firstLine="720"/>
        <w:rPr>
          <w:rFonts w:ascii="Times New Roman" w:hAnsi="Times New Roman"/>
          <w:szCs w:val="22"/>
        </w:rPr>
      </w:pPr>
      <w:r w:rsidRPr="00B113F6">
        <w:rPr>
          <w:rFonts w:ascii="Times New Roman" w:hAnsi="Times New Roman"/>
          <w:szCs w:val="22"/>
        </w:rPr>
        <w:t xml:space="preserve">During this clinical </w:t>
      </w:r>
      <w:r w:rsidR="001B3FA5" w:rsidRPr="00B113F6">
        <w:rPr>
          <w:rFonts w:ascii="Times New Roman" w:hAnsi="Times New Roman"/>
          <w:szCs w:val="22"/>
        </w:rPr>
        <w:t>rotation,</w:t>
      </w:r>
      <w:r w:rsidRPr="00B113F6">
        <w:rPr>
          <w:rFonts w:ascii="Times New Roman" w:hAnsi="Times New Roman"/>
          <w:szCs w:val="22"/>
        </w:rPr>
        <w:t xml:space="preserve"> the student will be on-site f</w:t>
      </w:r>
      <w:r w:rsidR="007D7296">
        <w:rPr>
          <w:rFonts w:ascii="Times New Roman" w:hAnsi="Times New Roman"/>
          <w:szCs w:val="22"/>
        </w:rPr>
        <w:t>or the full 8-hour shift for seven</w:t>
      </w:r>
      <w:r w:rsidRPr="00B113F6">
        <w:rPr>
          <w:rFonts w:ascii="Times New Roman" w:hAnsi="Times New Roman"/>
          <w:szCs w:val="22"/>
        </w:rPr>
        <w:t xml:space="preserve"> days. The student will give you evaluation forms that should be completed approximately half way through the clinical and again at the end of the clinical. We ask that the nurse completing the evaluation has served as a preceptor to the s</w:t>
      </w:r>
      <w:r w:rsidR="000C62B2" w:rsidRPr="00B113F6">
        <w:rPr>
          <w:rFonts w:ascii="Times New Roman" w:hAnsi="Times New Roman"/>
          <w:szCs w:val="22"/>
        </w:rPr>
        <w:t>tudent for a minimum of 2 shifts</w:t>
      </w:r>
      <w:r w:rsidRPr="00B113F6">
        <w:rPr>
          <w:rFonts w:ascii="Times New Roman" w:hAnsi="Times New Roman"/>
          <w:szCs w:val="22"/>
        </w:rPr>
        <w:t xml:space="preserve">.  </w:t>
      </w:r>
    </w:p>
    <w:p w14:paraId="3780D609" w14:textId="77777777" w:rsidR="001617F2" w:rsidRPr="00B113F6" w:rsidRDefault="001617F2" w:rsidP="001617F2">
      <w:pPr>
        <w:ind w:firstLine="720"/>
        <w:rPr>
          <w:rFonts w:ascii="Times New Roman" w:hAnsi="Times New Roman"/>
          <w:szCs w:val="22"/>
        </w:rPr>
      </w:pPr>
    </w:p>
    <w:p w14:paraId="649FEA83" w14:textId="5E0A7451" w:rsidR="001617F2" w:rsidRPr="00B113F6" w:rsidRDefault="001617F2" w:rsidP="001617F2">
      <w:pPr>
        <w:ind w:firstLine="720"/>
        <w:rPr>
          <w:rFonts w:ascii="Times New Roman" w:hAnsi="Times New Roman"/>
          <w:szCs w:val="22"/>
        </w:rPr>
      </w:pPr>
      <w:r w:rsidRPr="00B113F6">
        <w:rPr>
          <w:rFonts w:ascii="Times New Roman" w:hAnsi="Times New Roman"/>
          <w:szCs w:val="22"/>
        </w:rPr>
        <w:t>Please review the feedback with the student so they can learn which areas they do well in and which areas need improvement. Your continued feedback to the student on performance is appreciated. If a situation arises where you wish to share your feedback with the instructor, please feel free to contact the instructor by phone</w:t>
      </w:r>
      <w:r w:rsidR="007D7296">
        <w:rPr>
          <w:rFonts w:ascii="Times New Roman" w:hAnsi="Times New Roman"/>
          <w:szCs w:val="22"/>
        </w:rPr>
        <w:t xml:space="preserve"> at any time</w:t>
      </w:r>
      <w:r w:rsidRPr="00B113F6">
        <w:rPr>
          <w:rFonts w:ascii="Times New Roman" w:hAnsi="Times New Roman"/>
          <w:szCs w:val="22"/>
        </w:rPr>
        <w:t>, or you may scan and email the preceptor feedback form to us at the email address listed on the form.</w:t>
      </w:r>
    </w:p>
    <w:p w14:paraId="65F49C39" w14:textId="77777777" w:rsidR="001617F2" w:rsidRPr="00B113F6" w:rsidRDefault="001617F2" w:rsidP="001617F2">
      <w:pPr>
        <w:rPr>
          <w:rFonts w:ascii="Times New Roman" w:hAnsi="Times New Roman"/>
          <w:szCs w:val="22"/>
        </w:rPr>
      </w:pPr>
      <w:r w:rsidRPr="00B113F6">
        <w:rPr>
          <w:rFonts w:ascii="Times New Roman" w:hAnsi="Times New Roman"/>
          <w:szCs w:val="22"/>
        </w:rPr>
        <w:tab/>
      </w:r>
    </w:p>
    <w:p w14:paraId="741A217A" w14:textId="521D1E91" w:rsidR="001617F2" w:rsidRPr="00B113F6" w:rsidRDefault="001617F2" w:rsidP="001617F2">
      <w:pPr>
        <w:ind w:firstLine="720"/>
        <w:rPr>
          <w:rFonts w:ascii="Times New Roman" w:hAnsi="Times New Roman"/>
          <w:szCs w:val="22"/>
        </w:rPr>
      </w:pPr>
      <w:r w:rsidRPr="00B113F6">
        <w:rPr>
          <w:rFonts w:ascii="Times New Roman" w:hAnsi="Times New Roman"/>
          <w:szCs w:val="22"/>
        </w:rPr>
        <w:t xml:space="preserve">If you become concerned about the performance level of the student, please contact your nurse manager so that the instructor is notified. </w:t>
      </w:r>
      <w:r w:rsidR="000C62B2" w:rsidRPr="00B113F6">
        <w:rPr>
          <w:rFonts w:ascii="Times New Roman" w:hAnsi="Times New Roman"/>
          <w:szCs w:val="22"/>
        </w:rPr>
        <w:t>You may also contact the instructor directly</w:t>
      </w:r>
      <w:r w:rsidR="007D7296">
        <w:rPr>
          <w:rFonts w:ascii="Times New Roman" w:hAnsi="Times New Roman"/>
          <w:szCs w:val="22"/>
        </w:rPr>
        <w:t>, at any time</w:t>
      </w:r>
      <w:r w:rsidR="000C62B2" w:rsidRPr="00B113F6">
        <w:rPr>
          <w:rFonts w:ascii="Times New Roman" w:hAnsi="Times New Roman"/>
          <w:szCs w:val="22"/>
        </w:rPr>
        <w:t xml:space="preserve">. </w:t>
      </w:r>
      <w:r w:rsidRPr="00B113F6">
        <w:rPr>
          <w:rFonts w:ascii="Times New Roman" w:hAnsi="Times New Roman"/>
          <w:szCs w:val="22"/>
        </w:rPr>
        <w:t>Examples may include a student not showing initiative, lack of knowledge or ability to perform standard skills, or concerns regarding communication. We want this to be a safe and productive experience for all.</w:t>
      </w:r>
    </w:p>
    <w:p w14:paraId="29833F4E" w14:textId="77777777" w:rsidR="001617F2" w:rsidRPr="00B113F6" w:rsidRDefault="001617F2" w:rsidP="001617F2">
      <w:pPr>
        <w:ind w:left="720"/>
        <w:rPr>
          <w:rFonts w:ascii="Times New Roman" w:hAnsi="Times New Roman"/>
          <w:b/>
          <w:szCs w:val="22"/>
        </w:rPr>
      </w:pPr>
    </w:p>
    <w:p w14:paraId="145FBC2A" w14:textId="422A8408" w:rsidR="006075C8" w:rsidRPr="007D7296" w:rsidRDefault="001617F2" w:rsidP="007D7296">
      <w:pPr>
        <w:rPr>
          <w:rFonts w:ascii="Times New Roman" w:hAnsi="Times New Roman"/>
          <w:b/>
          <w:szCs w:val="22"/>
        </w:rPr>
      </w:pPr>
      <w:r w:rsidRPr="00B113F6">
        <w:rPr>
          <w:rFonts w:ascii="Times New Roman" w:hAnsi="Times New Roman"/>
          <w:b/>
          <w:szCs w:val="22"/>
        </w:rPr>
        <w:t xml:space="preserve">Preceptor role: </w:t>
      </w:r>
    </w:p>
    <w:p w14:paraId="37C24663" w14:textId="77777777" w:rsidR="00CC3A3D" w:rsidRPr="00B113F6" w:rsidRDefault="00CC3A3D" w:rsidP="00CC3A3D">
      <w:pPr>
        <w:pStyle w:val="BodyTextIndent3"/>
        <w:tabs>
          <w:tab w:val="clear" w:pos="1350"/>
          <w:tab w:val="left" w:pos="0"/>
          <w:tab w:val="left" w:pos="1620"/>
          <w:tab w:val="left" w:pos="1710"/>
          <w:tab w:val="left" w:pos="2610"/>
        </w:tabs>
        <w:spacing w:after="120"/>
        <w:ind w:left="0" w:firstLine="0"/>
        <w:rPr>
          <w:rFonts w:ascii="Times New Roman" w:hAnsi="Times New Roman"/>
          <w:szCs w:val="22"/>
        </w:rPr>
      </w:pPr>
      <w:r w:rsidRPr="00B113F6">
        <w:rPr>
          <w:rFonts w:ascii="Times New Roman" w:hAnsi="Times New Roman"/>
          <w:szCs w:val="22"/>
        </w:rPr>
        <w:t>Preceptor expectations of the student will include performing nursing skills and demonstrating knowledge</w:t>
      </w:r>
      <w:r w:rsidRPr="00B113F6">
        <w:rPr>
          <w:rFonts w:ascii="Times New Roman" w:hAnsi="Times New Roman"/>
          <w:b/>
          <w:szCs w:val="22"/>
        </w:rPr>
        <w:t xml:space="preserve"> </w:t>
      </w:r>
      <w:r w:rsidRPr="00B113F6">
        <w:rPr>
          <w:rFonts w:ascii="Times New Roman" w:hAnsi="Times New Roman"/>
          <w:szCs w:val="22"/>
        </w:rPr>
        <w:t>in the following areas:</w:t>
      </w:r>
    </w:p>
    <w:p w14:paraId="33132779" w14:textId="77777777" w:rsidR="00CC3A3D" w:rsidRPr="00B113F6" w:rsidRDefault="00CC3A3D" w:rsidP="00CC3A3D">
      <w:pPr>
        <w:pStyle w:val="BodyTextIndent3"/>
        <w:numPr>
          <w:ilvl w:val="0"/>
          <w:numId w:val="5"/>
        </w:numPr>
        <w:tabs>
          <w:tab w:val="clear" w:pos="360"/>
          <w:tab w:val="clear" w:pos="1350"/>
          <w:tab w:val="left" w:pos="0"/>
          <w:tab w:val="num" w:pos="1080"/>
          <w:tab w:val="left" w:pos="1620"/>
          <w:tab w:val="left" w:pos="1710"/>
          <w:tab w:val="left" w:pos="2610"/>
        </w:tabs>
        <w:spacing w:line="276" w:lineRule="auto"/>
        <w:ind w:left="1080"/>
        <w:rPr>
          <w:rFonts w:ascii="Times New Roman" w:hAnsi="Times New Roman"/>
          <w:szCs w:val="22"/>
        </w:rPr>
      </w:pPr>
      <w:r w:rsidRPr="00B113F6">
        <w:rPr>
          <w:rFonts w:ascii="Times New Roman" w:hAnsi="Times New Roman"/>
          <w:szCs w:val="22"/>
        </w:rPr>
        <w:t>“Room” and interview clients; perform client height, weight, OFC and vital signs.</w:t>
      </w:r>
    </w:p>
    <w:p w14:paraId="00DE08D4" w14:textId="77777777" w:rsidR="00CC3A3D" w:rsidRPr="00B113F6" w:rsidRDefault="00CC3A3D" w:rsidP="00CC3A3D">
      <w:pPr>
        <w:pStyle w:val="BodyTextIndent3"/>
        <w:numPr>
          <w:ilvl w:val="0"/>
          <w:numId w:val="5"/>
        </w:numPr>
        <w:tabs>
          <w:tab w:val="clear" w:pos="360"/>
          <w:tab w:val="clear" w:pos="1350"/>
          <w:tab w:val="left" w:pos="0"/>
          <w:tab w:val="num" w:pos="1080"/>
          <w:tab w:val="left" w:pos="1620"/>
          <w:tab w:val="left" w:pos="1710"/>
          <w:tab w:val="left" w:pos="2610"/>
        </w:tabs>
        <w:spacing w:line="276" w:lineRule="auto"/>
        <w:ind w:left="1080"/>
        <w:rPr>
          <w:rFonts w:ascii="Times New Roman" w:hAnsi="Times New Roman"/>
          <w:szCs w:val="22"/>
        </w:rPr>
      </w:pPr>
      <w:r w:rsidRPr="00B113F6">
        <w:rPr>
          <w:rFonts w:ascii="Times New Roman" w:hAnsi="Times New Roman"/>
          <w:szCs w:val="22"/>
        </w:rPr>
        <w:t>Assist physicians and staff with preparation and performance of treatments and procedures.</w:t>
      </w:r>
    </w:p>
    <w:p w14:paraId="61056583" w14:textId="77777777" w:rsidR="00CC3A3D" w:rsidRPr="00B113F6" w:rsidRDefault="00CC3A3D" w:rsidP="00CC3A3D">
      <w:pPr>
        <w:pStyle w:val="BodyTextIndent3"/>
        <w:numPr>
          <w:ilvl w:val="0"/>
          <w:numId w:val="5"/>
        </w:numPr>
        <w:tabs>
          <w:tab w:val="clear" w:pos="360"/>
          <w:tab w:val="clear" w:pos="1350"/>
          <w:tab w:val="left" w:pos="0"/>
          <w:tab w:val="num" w:pos="1080"/>
          <w:tab w:val="left" w:pos="1620"/>
          <w:tab w:val="left" w:pos="1710"/>
          <w:tab w:val="left" w:pos="2610"/>
        </w:tabs>
        <w:spacing w:line="276" w:lineRule="auto"/>
        <w:ind w:left="1080"/>
        <w:rPr>
          <w:rFonts w:ascii="Times New Roman" w:hAnsi="Times New Roman"/>
          <w:szCs w:val="22"/>
        </w:rPr>
      </w:pPr>
      <w:r w:rsidRPr="00B113F6">
        <w:rPr>
          <w:rFonts w:ascii="Times New Roman" w:hAnsi="Times New Roman"/>
          <w:szCs w:val="22"/>
        </w:rPr>
        <w:t>Prepare and administer medications by any route except I.V. under direct supervision.</w:t>
      </w:r>
    </w:p>
    <w:p w14:paraId="27142AC9" w14:textId="77777777" w:rsidR="00CC3A3D" w:rsidRPr="00B113F6" w:rsidRDefault="00CC3A3D" w:rsidP="00CC3A3D">
      <w:pPr>
        <w:pStyle w:val="BodyTextIndent3"/>
        <w:numPr>
          <w:ilvl w:val="0"/>
          <w:numId w:val="5"/>
        </w:numPr>
        <w:tabs>
          <w:tab w:val="clear" w:pos="360"/>
          <w:tab w:val="clear" w:pos="1350"/>
          <w:tab w:val="left" w:pos="0"/>
          <w:tab w:val="num" w:pos="1080"/>
          <w:tab w:val="left" w:pos="1620"/>
          <w:tab w:val="left" w:pos="1710"/>
          <w:tab w:val="left" w:pos="2610"/>
        </w:tabs>
        <w:spacing w:line="276" w:lineRule="auto"/>
        <w:ind w:left="1080"/>
        <w:rPr>
          <w:rFonts w:ascii="Times New Roman" w:hAnsi="Times New Roman"/>
          <w:szCs w:val="22"/>
        </w:rPr>
      </w:pPr>
      <w:r w:rsidRPr="00B113F6">
        <w:rPr>
          <w:rFonts w:ascii="Times New Roman" w:hAnsi="Times New Roman"/>
          <w:szCs w:val="22"/>
        </w:rPr>
        <w:t>Accurately document data collected on the appropriate record.</w:t>
      </w:r>
    </w:p>
    <w:p w14:paraId="4BBA17F1" w14:textId="77777777" w:rsidR="00CC3A3D" w:rsidRPr="00B113F6" w:rsidRDefault="00CC3A3D" w:rsidP="00CC3A3D">
      <w:pPr>
        <w:pStyle w:val="BodyTextIndent3"/>
        <w:numPr>
          <w:ilvl w:val="0"/>
          <w:numId w:val="5"/>
        </w:numPr>
        <w:tabs>
          <w:tab w:val="clear" w:pos="360"/>
          <w:tab w:val="clear" w:pos="1350"/>
          <w:tab w:val="left" w:pos="0"/>
          <w:tab w:val="num" w:pos="1080"/>
          <w:tab w:val="left" w:pos="1620"/>
          <w:tab w:val="left" w:pos="1710"/>
          <w:tab w:val="left" w:pos="2610"/>
        </w:tabs>
        <w:spacing w:line="276" w:lineRule="auto"/>
        <w:ind w:left="1080"/>
        <w:rPr>
          <w:rFonts w:ascii="Times New Roman" w:hAnsi="Times New Roman"/>
          <w:szCs w:val="22"/>
        </w:rPr>
      </w:pPr>
      <w:r w:rsidRPr="00B113F6">
        <w:rPr>
          <w:rFonts w:ascii="Times New Roman" w:hAnsi="Times New Roman"/>
          <w:szCs w:val="22"/>
        </w:rPr>
        <w:t>Identify and report abnormal findings to the appropriate health care personnel.</w:t>
      </w:r>
    </w:p>
    <w:p w14:paraId="3D3557DC" w14:textId="77777777" w:rsidR="00CC3A3D" w:rsidRPr="00B113F6" w:rsidRDefault="00CC3A3D" w:rsidP="00CC3A3D">
      <w:pPr>
        <w:pStyle w:val="BodyTextIndent3"/>
        <w:numPr>
          <w:ilvl w:val="0"/>
          <w:numId w:val="5"/>
        </w:numPr>
        <w:tabs>
          <w:tab w:val="clear" w:pos="360"/>
          <w:tab w:val="clear" w:pos="1350"/>
          <w:tab w:val="left" w:pos="0"/>
          <w:tab w:val="num" w:pos="1080"/>
          <w:tab w:val="left" w:pos="1620"/>
          <w:tab w:val="left" w:pos="1710"/>
          <w:tab w:val="left" w:pos="2610"/>
        </w:tabs>
        <w:spacing w:line="276" w:lineRule="auto"/>
        <w:ind w:left="1080"/>
        <w:rPr>
          <w:rFonts w:ascii="Times New Roman" w:hAnsi="Times New Roman"/>
          <w:szCs w:val="22"/>
        </w:rPr>
      </w:pPr>
      <w:r w:rsidRPr="00B113F6">
        <w:rPr>
          <w:rFonts w:ascii="Times New Roman" w:hAnsi="Times New Roman"/>
          <w:szCs w:val="22"/>
        </w:rPr>
        <w:t>Identify own limitations.</w:t>
      </w:r>
    </w:p>
    <w:p w14:paraId="42786E8F" w14:textId="6D4B5E89" w:rsidR="00CC3A3D" w:rsidRPr="00B113F6" w:rsidRDefault="00CC3A3D" w:rsidP="00CC3A3D">
      <w:pPr>
        <w:pStyle w:val="BodyTextIndent3"/>
        <w:numPr>
          <w:ilvl w:val="0"/>
          <w:numId w:val="5"/>
        </w:numPr>
        <w:tabs>
          <w:tab w:val="clear" w:pos="360"/>
          <w:tab w:val="clear" w:pos="1350"/>
          <w:tab w:val="left" w:pos="0"/>
          <w:tab w:val="num" w:pos="1080"/>
          <w:tab w:val="left" w:pos="1620"/>
          <w:tab w:val="left" w:pos="1710"/>
          <w:tab w:val="left" w:pos="2610"/>
        </w:tabs>
        <w:spacing w:line="276" w:lineRule="auto"/>
        <w:ind w:left="1080"/>
        <w:rPr>
          <w:rFonts w:ascii="Times New Roman" w:hAnsi="Times New Roman"/>
          <w:szCs w:val="22"/>
        </w:rPr>
      </w:pPr>
      <w:r w:rsidRPr="00B113F6">
        <w:rPr>
          <w:rFonts w:ascii="Times New Roman" w:hAnsi="Times New Roman"/>
          <w:szCs w:val="22"/>
        </w:rPr>
        <w:t>Demon</w:t>
      </w:r>
      <w:r w:rsidR="00EC2BBC">
        <w:rPr>
          <w:rFonts w:ascii="Times New Roman" w:hAnsi="Times New Roman"/>
          <w:szCs w:val="22"/>
        </w:rPr>
        <w:t>strate a willingness to seek out</w:t>
      </w:r>
      <w:r w:rsidRPr="00B113F6">
        <w:rPr>
          <w:rFonts w:ascii="Times New Roman" w:hAnsi="Times New Roman"/>
          <w:szCs w:val="22"/>
        </w:rPr>
        <w:t xml:space="preserve"> new learning experiences.</w:t>
      </w:r>
    </w:p>
    <w:p w14:paraId="21364369" w14:textId="77777777" w:rsidR="00CC3A3D" w:rsidRPr="00B113F6" w:rsidRDefault="00CC3A3D" w:rsidP="00CC3A3D">
      <w:pPr>
        <w:pStyle w:val="BodyTextIndent3"/>
        <w:numPr>
          <w:ilvl w:val="0"/>
          <w:numId w:val="5"/>
        </w:numPr>
        <w:tabs>
          <w:tab w:val="clear" w:pos="360"/>
          <w:tab w:val="clear" w:pos="1350"/>
          <w:tab w:val="left" w:pos="0"/>
          <w:tab w:val="num" w:pos="1080"/>
          <w:tab w:val="left" w:pos="1620"/>
          <w:tab w:val="left" w:pos="1710"/>
          <w:tab w:val="left" w:pos="2610"/>
        </w:tabs>
        <w:spacing w:line="276" w:lineRule="auto"/>
        <w:ind w:left="1080"/>
        <w:rPr>
          <w:rFonts w:ascii="Times New Roman" w:hAnsi="Times New Roman"/>
          <w:szCs w:val="22"/>
        </w:rPr>
      </w:pPr>
      <w:r w:rsidRPr="00B113F6">
        <w:rPr>
          <w:rFonts w:ascii="Times New Roman" w:hAnsi="Times New Roman"/>
          <w:szCs w:val="22"/>
        </w:rPr>
        <w:t>Utilize time constructively.</w:t>
      </w:r>
    </w:p>
    <w:p w14:paraId="39C4D65B" w14:textId="77777777" w:rsidR="00CC3A3D" w:rsidRPr="00B113F6" w:rsidRDefault="00CC3A3D" w:rsidP="00CC3A3D">
      <w:pPr>
        <w:pStyle w:val="BodyTextIndent3"/>
        <w:numPr>
          <w:ilvl w:val="0"/>
          <w:numId w:val="5"/>
        </w:numPr>
        <w:tabs>
          <w:tab w:val="clear" w:pos="360"/>
          <w:tab w:val="clear" w:pos="1350"/>
          <w:tab w:val="left" w:pos="0"/>
          <w:tab w:val="num" w:pos="1080"/>
          <w:tab w:val="left" w:pos="1620"/>
          <w:tab w:val="left" w:pos="1710"/>
          <w:tab w:val="left" w:pos="2610"/>
        </w:tabs>
        <w:spacing w:line="276" w:lineRule="auto"/>
        <w:ind w:left="1080"/>
        <w:rPr>
          <w:rFonts w:ascii="Times New Roman" w:hAnsi="Times New Roman"/>
          <w:szCs w:val="22"/>
        </w:rPr>
      </w:pPr>
      <w:r w:rsidRPr="00B113F6">
        <w:rPr>
          <w:rFonts w:ascii="Times New Roman" w:hAnsi="Times New Roman"/>
          <w:szCs w:val="22"/>
        </w:rPr>
        <w:t>Demonstrate competency in clinical skills.</w:t>
      </w:r>
    </w:p>
    <w:p w14:paraId="4F603846" w14:textId="77777777" w:rsidR="001617F2" w:rsidRPr="006075C8" w:rsidRDefault="00CC3A3D" w:rsidP="006075C8">
      <w:pPr>
        <w:pStyle w:val="BodyTextIndent3"/>
        <w:numPr>
          <w:ilvl w:val="0"/>
          <w:numId w:val="5"/>
        </w:numPr>
        <w:tabs>
          <w:tab w:val="clear" w:pos="360"/>
          <w:tab w:val="clear" w:pos="1350"/>
          <w:tab w:val="left" w:pos="0"/>
          <w:tab w:val="num" w:pos="1080"/>
          <w:tab w:val="left" w:pos="1620"/>
          <w:tab w:val="left" w:pos="1710"/>
          <w:tab w:val="left" w:pos="2610"/>
        </w:tabs>
        <w:spacing w:line="276" w:lineRule="auto"/>
        <w:ind w:left="1080"/>
        <w:rPr>
          <w:rFonts w:ascii="Times New Roman" w:hAnsi="Times New Roman"/>
          <w:szCs w:val="22"/>
        </w:rPr>
      </w:pPr>
      <w:r w:rsidRPr="00B113F6">
        <w:rPr>
          <w:rFonts w:ascii="Times New Roman" w:hAnsi="Times New Roman"/>
          <w:szCs w:val="22"/>
        </w:rPr>
        <w:t>Maintain client safety at all times.</w:t>
      </w:r>
    </w:p>
    <w:p w14:paraId="0D0C3E36" w14:textId="77777777" w:rsidR="00474367" w:rsidRPr="00B113F6" w:rsidRDefault="00474367" w:rsidP="000C62B2">
      <w:pPr>
        <w:rPr>
          <w:rFonts w:ascii="Times New Roman" w:hAnsi="Times New Roman"/>
          <w:szCs w:val="22"/>
        </w:rPr>
      </w:pPr>
    </w:p>
    <w:p w14:paraId="29BB634D" w14:textId="77777777" w:rsidR="000C62B2" w:rsidRPr="00B113F6" w:rsidRDefault="000C62B2" w:rsidP="000C62B2">
      <w:pPr>
        <w:rPr>
          <w:rFonts w:ascii="Times New Roman" w:hAnsi="Times New Roman"/>
          <w:szCs w:val="22"/>
        </w:rPr>
      </w:pPr>
      <w:r w:rsidRPr="00B113F6">
        <w:rPr>
          <w:rFonts w:ascii="Times New Roman" w:hAnsi="Times New Roman"/>
          <w:b/>
          <w:bCs/>
          <w:szCs w:val="22"/>
        </w:rPr>
        <w:t>Day 1</w:t>
      </w:r>
      <w:r w:rsidRPr="00B113F6">
        <w:rPr>
          <w:rFonts w:ascii="Times New Roman" w:hAnsi="Times New Roman"/>
          <w:szCs w:val="22"/>
        </w:rPr>
        <w:t>: We would request the following be reviewed during the</w:t>
      </w:r>
      <w:r w:rsidR="00CC3A3D" w:rsidRPr="00B113F6">
        <w:rPr>
          <w:rFonts w:ascii="Times New Roman" w:hAnsi="Times New Roman"/>
          <w:szCs w:val="22"/>
        </w:rPr>
        <w:t xml:space="preserve"> initial orientation to the clinic</w:t>
      </w:r>
      <w:r w:rsidRPr="00B113F6">
        <w:rPr>
          <w:rFonts w:ascii="Times New Roman" w:hAnsi="Times New Roman"/>
          <w:szCs w:val="22"/>
        </w:rPr>
        <w:t>:</w:t>
      </w:r>
    </w:p>
    <w:p w14:paraId="14DD57F8" w14:textId="77777777" w:rsidR="000C62B2" w:rsidRPr="00B113F6" w:rsidRDefault="000C62B2" w:rsidP="000C62B2">
      <w:pPr>
        <w:numPr>
          <w:ilvl w:val="0"/>
          <w:numId w:val="29"/>
        </w:numPr>
        <w:rPr>
          <w:rFonts w:ascii="Times New Roman" w:hAnsi="Times New Roman"/>
          <w:szCs w:val="22"/>
        </w:rPr>
      </w:pPr>
      <w:r w:rsidRPr="00B113F6">
        <w:rPr>
          <w:rFonts w:ascii="Times New Roman" w:hAnsi="Times New Roman"/>
          <w:szCs w:val="22"/>
        </w:rPr>
        <w:t>Hazardous waste procedures</w:t>
      </w:r>
    </w:p>
    <w:p w14:paraId="0A847427" w14:textId="77777777" w:rsidR="000C62B2" w:rsidRPr="00B113F6" w:rsidRDefault="000C62B2" w:rsidP="000C62B2">
      <w:pPr>
        <w:numPr>
          <w:ilvl w:val="0"/>
          <w:numId w:val="29"/>
        </w:numPr>
        <w:rPr>
          <w:rFonts w:ascii="Times New Roman" w:hAnsi="Times New Roman"/>
          <w:szCs w:val="22"/>
        </w:rPr>
      </w:pPr>
      <w:r w:rsidRPr="00B113F6">
        <w:rPr>
          <w:rFonts w:ascii="Times New Roman" w:hAnsi="Times New Roman"/>
          <w:szCs w:val="22"/>
        </w:rPr>
        <w:t>Location and content of the supply rooms</w:t>
      </w:r>
    </w:p>
    <w:p w14:paraId="1668B258" w14:textId="77777777" w:rsidR="000C62B2" w:rsidRPr="00B113F6" w:rsidRDefault="00CC3A3D" w:rsidP="000C62B2">
      <w:pPr>
        <w:numPr>
          <w:ilvl w:val="0"/>
          <w:numId w:val="29"/>
        </w:numPr>
        <w:rPr>
          <w:rFonts w:ascii="Times New Roman" w:hAnsi="Times New Roman"/>
          <w:szCs w:val="22"/>
        </w:rPr>
      </w:pPr>
      <w:r w:rsidRPr="00B113F6">
        <w:rPr>
          <w:rFonts w:ascii="Times New Roman" w:hAnsi="Times New Roman"/>
          <w:szCs w:val="22"/>
        </w:rPr>
        <w:t>Brief orientation to the</w:t>
      </w:r>
      <w:r w:rsidR="00325E2C" w:rsidRPr="00B113F6">
        <w:rPr>
          <w:rFonts w:ascii="Times New Roman" w:hAnsi="Times New Roman"/>
          <w:szCs w:val="22"/>
        </w:rPr>
        <w:t xml:space="preserve"> rooms, including equipment and room “flags”</w:t>
      </w:r>
    </w:p>
    <w:p w14:paraId="498E99F5" w14:textId="77777777" w:rsidR="000C62B2" w:rsidRPr="00B113F6" w:rsidRDefault="000C62B2" w:rsidP="000C62B2">
      <w:pPr>
        <w:numPr>
          <w:ilvl w:val="0"/>
          <w:numId w:val="29"/>
        </w:numPr>
        <w:rPr>
          <w:rFonts w:ascii="Times New Roman" w:hAnsi="Times New Roman"/>
          <w:szCs w:val="22"/>
        </w:rPr>
      </w:pPr>
      <w:r w:rsidRPr="00B113F6">
        <w:rPr>
          <w:rFonts w:ascii="Times New Roman" w:hAnsi="Times New Roman"/>
          <w:szCs w:val="22"/>
        </w:rPr>
        <w:t>Location of the crash cart, oxygen tanks and fire extinguishers</w:t>
      </w:r>
    </w:p>
    <w:p w14:paraId="7EB52A7C" w14:textId="5146214A" w:rsidR="000C62B2" w:rsidRPr="00B113F6" w:rsidRDefault="000C62B2" w:rsidP="000C62B2">
      <w:pPr>
        <w:numPr>
          <w:ilvl w:val="0"/>
          <w:numId w:val="29"/>
        </w:numPr>
        <w:rPr>
          <w:rFonts w:ascii="Times New Roman" w:hAnsi="Times New Roman"/>
          <w:szCs w:val="22"/>
        </w:rPr>
      </w:pPr>
      <w:r w:rsidRPr="00B113F6">
        <w:rPr>
          <w:rFonts w:ascii="Times New Roman" w:hAnsi="Times New Roman"/>
          <w:szCs w:val="22"/>
        </w:rPr>
        <w:t>B</w:t>
      </w:r>
      <w:r w:rsidR="00325E2C" w:rsidRPr="00B113F6">
        <w:rPr>
          <w:rFonts w:ascii="Times New Roman" w:hAnsi="Times New Roman"/>
          <w:szCs w:val="22"/>
        </w:rPr>
        <w:t>rief orientation to the medications</w:t>
      </w:r>
      <w:r w:rsidRPr="00B113F6">
        <w:rPr>
          <w:rFonts w:ascii="Times New Roman" w:hAnsi="Times New Roman"/>
          <w:szCs w:val="22"/>
        </w:rPr>
        <w:t xml:space="preserve"> and procedures</w:t>
      </w:r>
      <w:r w:rsidR="00EC2BBC">
        <w:rPr>
          <w:rFonts w:ascii="Times New Roman" w:hAnsi="Times New Roman"/>
          <w:szCs w:val="22"/>
        </w:rPr>
        <w:t xml:space="preserve"> routinely utilized</w:t>
      </w:r>
    </w:p>
    <w:p w14:paraId="072BD920" w14:textId="518F2647" w:rsidR="000C62B2" w:rsidRPr="00B113F6" w:rsidRDefault="000C62B2" w:rsidP="000C62B2">
      <w:pPr>
        <w:numPr>
          <w:ilvl w:val="0"/>
          <w:numId w:val="29"/>
        </w:numPr>
        <w:rPr>
          <w:rFonts w:ascii="Times New Roman" w:hAnsi="Times New Roman"/>
          <w:szCs w:val="22"/>
        </w:rPr>
      </w:pPr>
      <w:r w:rsidRPr="00B113F6">
        <w:rPr>
          <w:rFonts w:ascii="Times New Roman" w:hAnsi="Times New Roman"/>
          <w:szCs w:val="22"/>
        </w:rPr>
        <w:lastRenderedPageBreak/>
        <w:t>Brief over</w:t>
      </w:r>
      <w:r w:rsidR="00325E2C" w:rsidRPr="00B113F6">
        <w:rPr>
          <w:rFonts w:ascii="Times New Roman" w:hAnsi="Times New Roman"/>
          <w:szCs w:val="22"/>
        </w:rPr>
        <w:t>view of the “nurse’s</w:t>
      </w:r>
      <w:r w:rsidRPr="00B113F6">
        <w:rPr>
          <w:rFonts w:ascii="Times New Roman" w:hAnsi="Times New Roman"/>
          <w:szCs w:val="22"/>
        </w:rPr>
        <w:t xml:space="preserve"> station</w:t>
      </w:r>
      <w:r w:rsidR="00325E2C" w:rsidRPr="00B113F6">
        <w:rPr>
          <w:rFonts w:ascii="Times New Roman" w:hAnsi="Times New Roman"/>
          <w:szCs w:val="22"/>
        </w:rPr>
        <w:t>”</w:t>
      </w:r>
      <w:r w:rsidR="00EC2BBC">
        <w:rPr>
          <w:rFonts w:ascii="Times New Roman" w:hAnsi="Times New Roman"/>
          <w:szCs w:val="22"/>
        </w:rPr>
        <w:t>, organization, physician preferences</w:t>
      </w:r>
    </w:p>
    <w:p w14:paraId="383560B1" w14:textId="77777777" w:rsidR="000C62B2" w:rsidRPr="00B113F6" w:rsidRDefault="000C62B2" w:rsidP="000C62B2">
      <w:pPr>
        <w:numPr>
          <w:ilvl w:val="0"/>
          <w:numId w:val="29"/>
        </w:numPr>
        <w:rPr>
          <w:rFonts w:ascii="Times New Roman" w:hAnsi="Times New Roman"/>
          <w:szCs w:val="22"/>
        </w:rPr>
      </w:pPr>
      <w:r w:rsidRPr="00B113F6">
        <w:rPr>
          <w:rFonts w:ascii="Times New Roman" w:hAnsi="Times New Roman"/>
          <w:szCs w:val="22"/>
        </w:rPr>
        <w:t>Break room location</w:t>
      </w:r>
    </w:p>
    <w:p w14:paraId="72CB2563" w14:textId="77777777" w:rsidR="000C62B2" w:rsidRPr="00B113F6" w:rsidRDefault="00325E2C" w:rsidP="000C62B2">
      <w:pPr>
        <w:numPr>
          <w:ilvl w:val="0"/>
          <w:numId w:val="29"/>
        </w:numPr>
        <w:rPr>
          <w:rFonts w:ascii="Times New Roman" w:hAnsi="Times New Roman"/>
          <w:szCs w:val="22"/>
        </w:rPr>
      </w:pPr>
      <w:r w:rsidRPr="00B113F6">
        <w:rPr>
          <w:rFonts w:ascii="Times New Roman" w:hAnsi="Times New Roman"/>
          <w:szCs w:val="22"/>
        </w:rPr>
        <w:t>Documentation procedures on</w:t>
      </w:r>
      <w:r w:rsidR="000C62B2" w:rsidRPr="00B113F6">
        <w:rPr>
          <w:rFonts w:ascii="Times New Roman" w:hAnsi="Times New Roman"/>
          <w:szCs w:val="22"/>
        </w:rPr>
        <w:t xml:space="preserve"> </w:t>
      </w:r>
      <w:r w:rsidRPr="00B113F6">
        <w:rPr>
          <w:rFonts w:ascii="Times New Roman" w:hAnsi="Times New Roman"/>
          <w:szCs w:val="22"/>
        </w:rPr>
        <w:t xml:space="preserve">forms and </w:t>
      </w:r>
      <w:r w:rsidR="000C62B2" w:rsidRPr="00B113F6">
        <w:rPr>
          <w:rFonts w:ascii="Times New Roman" w:hAnsi="Times New Roman"/>
          <w:szCs w:val="22"/>
        </w:rPr>
        <w:t xml:space="preserve">EMR (electronic medical record) </w:t>
      </w:r>
    </w:p>
    <w:p w14:paraId="766644EB" w14:textId="77777777" w:rsidR="000C62B2" w:rsidRPr="00B113F6" w:rsidRDefault="000C62B2" w:rsidP="000C62B2">
      <w:pPr>
        <w:rPr>
          <w:rFonts w:ascii="Times New Roman" w:hAnsi="Times New Roman"/>
          <w:szCs w:val="22"/>
        </w:rPr>
      </w:pPr>
    </w:p>
    <w:p w14:paraId="4C6ED23F" w14:textId="77777777" w:rsidR="000C62B2" w:rsidRPr="00B113F6" w:rsidRDefault="000C62B2" w:rsidP="000C62B2">
      <w:pPr>
        <w:ind w:firstLine="720"/>
        <w:rPr>
          <w:rFonts w:ascii="Times New Roman" w:hAnsi="Times New Roman"/>
          <w:szCs w:val="22"/>
        </w:rPr>
      </w:pPr>
      <w:r w:rsidRPr="00B113F6">
        <w:rPr>
          <w:rFonts w:ascii="Times New Roman" w:hAnsi="Times New Roman"/>
          <w:szCs w:val="22"/>
        </w:rPr>
        <w:t>A</w:t>
      </w:r>
      <w:r w:rsidR="00325E2C" w:rsidRPr="00B113F6">
        <w:rPr>
          <w:rFonts w:ascii="Times New Roman" w:hAnsi="Times New Roman"/>
          <w:szCs w:val="22"/>
        </w:rPr>
        <w:t>fter the orientation to the clinic, the student should</w:t>
      </w:r>
      <w:r w:rsidRPr="00B113F6">
        <w:rPr>
          <w:rFonts w:ascii="Times New Roman" w:hAnsi="Times New Roman"/>
          <w:szCs w:val="22"/>
        </w:rPr>
        <w:t xml:space="preserve"> shadow the preceptor as the</w:t>
      </w:r>
      <w:r w:rsidR="00325E2C" w:rsidRPr="00B113F6">
        <w:rPr>
          <w:rFonts w:ascii="Times New Roman" w:hAnsi="Times New Roman"/>
          <w:szCs w:val="22"/>
        </w:rPr>
        <w:t>y work</w:t>
      </w:r>
      <w:r w:rsidRPr="00B113F6">
        <w:rPr>
          <w:rFonts w:ascii="Times New Roman" w:hAnsi="Times New Roman"/>
          <w:szCs w:val="22"/>
        </w:rPr>
        <w:t xml:space="preserve"> with clients. If the preceptor feels comfortable, the student may perform basic skills with preceptor observation. The first day should be an opportunity t</w:t>
      </w:r>
      <w:r w:rsidR="00325E2C" w:rsidRPr="00B113F6">
        <w:rPr>
          <w:rFonts w:ascii="Times New Roman" w:hAnsi="Times New Roman"/>
          <w:szCs w:val="22"/>
        </w:rPr>
        <w:t>o get comfortable with the clinic</w:t>
      </w:r>
      <w:r w:rsidRPr="00B113F6">
        <w:rPr>
          <w:rFonts w:ascii="Times New Roman" w:hAnsi="Times New Roman"/>
          <w:szCs w:val="22"/>
        </w:rPr>
        <w:t xml:space="preserve">, clients, </w:t>
      </w:r>
      <w:r w:rsidR="00325E2C" w:rsidRPr="00B113F6">
        <w:rPr>
          <w:rFonts w:ascii="Times New Roman" w:hAnsi="Times New Roman"/>
          <w:szCs w:val="22"/>
        </w:rPr>
        <w:t>and the daily routine.</w:t>
      </w:r>
      <w:r w:rsidRPr="00B113F6">
        <w:rPr>
          <w:rFonts w:ascii="Times New Roman" w:hAnsi="Times New Roman"/>
          <w:szCs w:val="22"/>
        </w:rPr>
        <w:t xml:space="preserve"> </w:t>
      </w:r>
    </w:p>
    <w:p w14:paraId="5284A3DC" w14:textId="77777777" w:rsidR="00A1394B" w:rsidRPr="00B113F6" w:rsidRDefault="00A1394B">
      <w:pPr>
        <w:pStyle w:val="Heading1"/>
        <w:rPr>
          <w:rFonts w:ascii="Times New Roman" w:hAnsi="Times New Roman"/>
          <w:szCs w:val="22"/>
        </w:rPr>
      </w:pPr>
    </w:p>
    <w:p w14:paraId="458F1B1E" w14:textId="7417FB33" w:rsidR="00B113F6" w:rsidRPr="00B113F6" w:rsidRDefault="00474367" w:rsidP="00B113F6">
      <w:pPr>
        <w:pStyle w:val="BodyTextIndent3"/>
        <w:ind w:left="0" w:firstLine="0"/>
        <w:rPr>
          <w:rFonts w:ascii="Times New Roman" w:hAnsi="Times New Roman"/>
          <w:b/>
          <w:i/>
          <w:szCs w:val="22"/>
          <w:u w:val="single"/>
        </w:rPr>
      </w:pPr>
      <w:r>
        <w:rPr>
          <w:rFonts w:ascii="Times New Roman" w:hAnsi="Times New Roman"/>
          <w:szCs w:val="22"/>
        </w:rPr>
        <w:t xml:space="preserve">             </w:t>
      </w:r>
      <w:r w:rsidR="00B113F6" w:rsidRPr="00B113F6">
        <w:rPr>
          <w:rFonts w:ascii="Times New Roman" w:hAnsi="Times New Roman"/>
          <w:szCs w:val="22"/>
        </w:rPr>
        <w:t xml:space="preserve">The preceptor will determine when the student is competent to work independently.  This will vary from clinic to clinic.  The student is expected to function within that clinic site’s expectations as a student practical nurse (i.e. scope of practice).  A </w:t>
      </w:r>
      <w:r w:rsidRPr="00B113F6">
        <w:rPr>
          <w:rFonts w:ascii="Times New Roman" w:hAnsi="Times New Roman"/>
          <w:szCs w:val="22"/>
        </w:rPr>
        <w:t>checklist</w:t>
      </w:r>
      <w:r w:rsidR="00B113F6" w:rsidRPr="00B113F6">
        <w:rPr>
          <w:rFonts w:ascii="Times New Roman" w:hAnsi="Times New Roman"/>
          <w:szCs w:val="22"/>
        </w:rPr>
        <w:t xml:space="preserve"> will guide the clinic and the student to meet the requirements of this course.</w:t>
      </w:r>
      <w:r w:rsidR="007D7296">
        <w:rPr>
          <w:rFonts w:ascii="Times New Roman" w:hAnsi="Times New Roman"/>
          <w:szCs w:val="22"/>
        </w:rPr>
        <w:t xml:space="preserve">  </w:t>
      </w:r>
    </w:p>
    <w:p w14:paraId="1E1032D4" w14:textId="77777777" w:rsidR="00E661B3" w:rsidRPr="00B113F6" w:rsidRDefault="00E661B3" w:rsidP="00E661B3">
      <w:pPr>
        <w:pStyle w:val="BodyTextIndent"/>
        <w:ind w:left="0" w:firstLine="0"/>
        <w:rPr>
          <w:rFonts w:ascii="Times New Roman" w:hAnsi="Times New Roman"/>
          <w:szCs w:val="22"/>
        </w:rPr>
      </w:pPr>
    </w:p>
    <w:p w14:paraId="6E7ABC30" w14:textId="77777777" w:rsidR="00A51BB1" w:rsidRPr="00B113F6" w:rsidRDefault="00474367" w:rsidP="00B113F6">
      <w:pPr>
        <w:pStyle w:val="BodyTextIndent"/>
        <w:tabs>
          <w:tab w:val="clear" w:pos="1440"/>
          <w:tab w:val="left" w:pos="0"/>
        </w:tabs>
        <w:ind w:left="0" w:firstLine="0"/>
        <w:rPr>
          <w:rFonts w:ascii="Times New Roman" w:hAnsi="Times New Roman"/>
          <w:szCs w:val="22"/>
        </w:rPr>
      </w:pPr>
      <w:r>
        <w:rPr>
          <w:rFonts w:ascii="Times New Roman" w:hAnsi="Times New Roman"/>
          <w:szCs w:val="22"/>
        </w:rPr>
        <w:t xml:space="preserve">             </w:t>
      </w:r>
      <w:r w:rsidR="00010598" w:rsidRPr="00B113F6">
        <w:rPr>
          <w:rFonts w:ascii="Times New Roman" w:hAnsi="Times New Roman"/>
          <w:szCs w:val="22"/>
        </w:rPr>
        <w:t xml:space="preserve">The student will </w:t>
      </w:r>
      <w:r w:rsidR="00E661B3" w:rsidRPr="00B113F6">
        <w:rPr>
          <w:rFonts w:ascii="Times New Roman" w:hAnsi="Times New Roman"/>
          <w:szCs w:val="22"/>
        </w:rPr>
        <w:t xml:space="preserve">prepare and administer medications </w:t>
      </w:r>
      <w:r w:rsidR="00E661B3" w:rsidRPr="00B113F6">
        <w:rPr>
          <w:rFonts w:ascii="Times New Roman" w:hAnsi="Times New Roman"/>
          <w:b/>
          <w:szCs w:val="22"/>
          <w:u w:val="single"/>
        </w:rPr>
        <w:t>only</w:t>
      </w:r>
      <w:r w:rsidR="00E661B3" w:rsidRPr="00B113F6">
        <w:rPr>
          <w:rFonts w:ascii="Times New Roman" w:hAnsi="Times New Roman"/>
          <w:szCs w:val="22"/>
        </w:rPr>
        <w:t xml:space="preserve"> under the direct supervision of a </w:t>
      </w:r>
      <w:r w:rsidR="001617F2" w:rsidRPr="00B113F6">
        <w:rPr>
          <w:rFonts w:ascii="Times New Roman" w:hAnsi="Times New Roman"/>
          <w:szCs w:val="22"/>
        </w:rPr>
        <w:t>preceptor</w:t>
      </w:r>
      <w:r w:rsidR="00E661B3" w:rsidRPr="00B113F6">
        <w:rPr>
          <w:rFonts w:ascii="Times New Roman" w:hAnsi="Times New Roman"/>
          <w:szCs w:val="22"/>
        </w:rPr>
        <w:t xml:space="preserve">. </w:t>
      </w:r>
      <w:r w:rsidR="00D2401B" w:rsidRPr="00B113F6">
        <w:rPr>
          <w:rFonts w:ascii="Times New Roman" w:hAnsi="Times New Roman"/>
          <w:b/>
          <w:color w:val="FF0000"/>
          <w:szCs w:val="22"/>
        </w:rPr>
        <w:t xml:space="preserve">All parenteral medication administration must have a licensed nurse observing the procedure.  </w:t>
      </w:r>
      <w:r w:rsidR="00010598" w:rsidRPr="00B113F6">
        <w:rPr>
          <w:rFonts w:ascii="Times New Roman" w:hAnsi="Times New Roman"/>
          <w:b/>
          <w:color w:val="FF0000"/>
          <w:szCs w:val="22"/>
        </w:rPr>
        <w:t xml:space="preserve">If a licensed nurse is not present, the administration of the medication(s) must be </w:t>
      </w:r>
      <w:r w:rsidR="00AC597E" w:rsidRPr="00B113F6">
        <w:rPr>
          <w:rFonts w:ascii="Times New Roman" w:hAnsi="Times New Roman"/>
          <w:b/>
          <w:color w:val="FF0000"/>
          <w:szCs w:val="22"/>
        </w:rPr>
        <w:t xml:space="preserve">only </w:t>
      </w:r>
      <w:r w:rsidR="00010598" w:rsidRPr="00B113F6">
        <w:rPr>
          <w:rFonts w:ascii="Times New Roman" w:hAnsi="Times New Roman"/>
          <w:b/>
          <w:color w:val="FF0000"/>
          <w:szCs w:val="22"/>
        </w:rPr>
        <w:t>an observation</w:t>
      </w:r>
      <w:r w:rsidR="00114651" w:rsidRPr="00B113F6">
        <w:rPr>
          <w:rFonts w:ascii="Times New Roman" w:hAnsi="Times New Roman"/>
          <w:b/>
          <w:color w:val="FF0000"/>
          <w:szCs w:val="22"/>
        </w:rPr>
        <w:t>al</w:t>
      </w:r>
      <w:r w:rsidR="008203C7" w:rsidRPr="00B113F6">
        <w:rPr>
          <w:rFonts w:ascii="Times New Roman" w:hAnsi="Times New Roman"/>
          <w:b/>
          <w:color w:val="FF0000"/>
          <w:szCs w:val="22"/>
        </w:rPr>
        <w:t xml:space="preserve"> experience</w:t>
      </w:r>
      <w:r w:rsidR="00010598" w:rsidRPr="00B113F6">
        <w:rPr>
          <w:rFonts w:ascii="Times New Roman" w:hAnsi="Times New Roman"/>
          <w:b/>
          <w:color w:val="FF0000"/>
          <w:szCs w:val="22"/>
        </w:rPr>
        <w:t>.</w:t>
      </w:r>
      <w:r w:rsidR="00010598" w:rsidRPr="00B113F6">
        <w:rPr>
          <w:rFonts w:ascii="Times New Roman" w:hAnsi="Times New Roman"/>
          <w:szCs w:val="22"/>
        </w:rPr>
        <w:t xml:space="preserve">  </w:t>
      </w:r>
      <w:r w:rsidR="00E661B3" w:rsidRPr="00B113F6">
        <w:rPr>
          <w:rFonts w:ascii="Times New Roman" w:hAnsi="Times New Roman"/>
          <w:szCs w:val="22"/>
        </w:rPr>
        <w:t>Please adhere to any additional restrictions as in</w:t>
      </w:r>
      <w:r w:rsidR="00A51BB1" w:rsidRPr="00B113F6">
        <w:rPr>
          <w:rFonts w:ascii="Times New Roman" w:hAnsi="Times New Roman"/>
          <w:szCs w:val="22"/>
        </w:rPr>
        <w:t>dicated by your clinical site</w:t>
      </w:r>
      <w:r w:rsidR="00083A35" w:rsidRPr="00B113F6">
        <w:rPr>
          <w:rFonts w:ascii="Times New Roman" w:hAnsi="Times New Roman"/>
          <w:szCs w:val="22"/>
        </w:rPr>
        <w:t xml:space="preserve"> or your scope of practice</w:t>
      </w:r>
      <w:r w:rsidR="00A51BB1" w:rsidRPr="00B113F6">
        <w:rPr>
          <w:rFonts w:ascii="Times New Roman" w:hAnsi="Times New Roman"/>
          <w:szCs w:val="22"/>
        </w:rPr>
        <w:t xml:space="preserve">. </w:t>
      </w:r>
    </w:p>
    <w:p w14:paraId="75928115" w14:textId="77777777" w:rsidR="00CD2884" w:rsidRPr="00B113F6" w:rsidRDefault="00CD2884" w:rsidP="00B113F6">
      <w:pPr>
        <w:pStyle w:val="BodyTextIndent3"/>
        <w:tabs>
          <w:tab w:val="clear" w:pos="1350"/>
          <w:tab w:val="left" w:pos="1620"/>
          <w:tab w:val="left" w:pos="1710"/>
          <w:tab w:val="left" w:pos="2610"/>
        </w:tabs>
        <w:ind w:hanging="270"/>
        <w:rPr>
          <w:rFonts w:ascii="Times New Roman" w:hAnsi="Times New Roman"/>
          <w:b/>
          <w:szCs w:val="22"/>
          <w:u w:val="single"/>
        </w:rPr>
      </w:pPr>
    </w:p>
    <w:p w14:paraId="106F0861" w14:textId="0F21AA5F" w:rsidR="00F1213B" w:rsidRDefault="00F1213B" w:rsidP="00F1213B">
      <w:pPr>
        <w:pStyle w:val="BodyTextIndent3"/>
        <w:tabs>
          <w:tab w:val="clear" w:pos="1350"/>
          <w:tab w:val="left" w:pos="1620"/>
          <w:tab w:val="left" w:pos="1710"/>
          <w:tab w:val="left" w:pos="2610"/>
        </w:tabs>
        <w:ind w:hanging="270"/>
        <w:rPr>
          <w:rFonts w:ascii="Times New Roman" w:hAnsi="Times New Roman"/>
          <w:b/>
          <w:szCs w:val="22"/>
          <w:u w:val="single"/>
        </w:rPr>
      </w:pPr>
      <w:r w:rsidRPr="00B113F6">
        <w:rPr>
          <w:rFonts w:ascii="Times New Roman" w:hAnsi="Times New Roman"/>
          <w:b/>
          <w:szCs w:val="22"/>
          <w:u w:val="single"/>
        </w:rPr>
        <w:t>Professionalism</w:t>
      </w:r>
      <w:r w:rsidR="00EC2BBC">
        <w:rPr>
          <w:rFonts w:ascii="Times New Roman" w:hAnsi="Times New Roman"/>
          <w:b/>
          <w:szCs w:val="22"/>
          <w:u w:val="single"/>
        </w:rPr>
        <w:t>:</w:t>
      </w:r>
    </w:p>
    <w:p w14:paraId="1991A5B4" w14:textId="77777777" w:rsidR="00EC2BBC" w:rsidRPr="00B113F6" w:rsidRDefault="00EC2BBC" w:rsidP="00F1213B">
      <w:pPr>
        <w:pStyle w:val="BodyTextIndent3"/>
        <w:tabs>
          <w:tab w:val="clear" w:pos="1350"/>
          <w:tab w:val="left" w:pos="1620"/>
          <w:tab w:val="left" w:pos="1710"/>
          <w:tab w:val="left" w:pos="2610"/>
        </w:tabs>
        <w:ind w:hanging="270"/>
        <w:rPr>
          <w:rFonts w:ascii="Times New Roman" w:hAnsi="Times New Roman"/>
          <w:szCs w:val="22"/>
        </w:rPr>
      </w:pPr>
      <w:bookmarkStart w:id="0" w:name="_GoBack"/>
      <w:bookmarkEnd w:id="0"/>
    </w:p>
    <w:p w14:paraId="0EA12D8F" w14:textId="77777777" w:rsidR="00A1394B" w:rsidRPr="00B113F6" w:rsidRDefault="00F1213B" w:rsidP="00474367">
      <w:pPr>
        <w:pStyle w:val="BodyTextIndent3"/>
        <w:tabs>
          <w:tab w:val="clear" w:pos="1350"/>
          <w:tab w:val="left" w:pos="1620"/>
          <w:tab w:val="left" w:pos="1710"/>
          <w:tab w:val="left" w:pos="2610"/>
        </w:tabs>
        <w:spacing w:after="120"/>
        <w:ind w:hanging="270"/>
        <w:rPr>
          <w:rFonts w:ascii="Times New Roman" w:hAnsi="Times New Roman"/>
          <w:szCs w:val="22"/>
        </w:rPr>
      </w:pPr>
      <w:r w:rsidRPr="00B113F6">
        <w:rPr>
          <w:rFonts w:ascii="Times New Roman" w:hAnsi="Times New Roman"/>
          <w:szCs w:val="22"/>
        </w:rPr>
        <w:t xml:space="preserve">The student </w:t>
      </w:r>
      <w:proofErr w:type="gramStart"/>
      <w:r w:rsidRPr="00B113F6">
        <w:rPr>
          <w:rFonts w:ascii="Times New Roman" w:hAnsi="Times New Roman"/>
          <w:szCs w:val="22"/>
        </w:rPr>
        <w:t>will be expected</w:t>
      </w:r>
      <w:proofErr w:type="gramEnd"/>
      <w:r w:rsidRPr="00B113F6">
        <w:rPr>
          <w:rFonts w:ascii="Times New Roman" w:hAnsi="Times New Roman"/>
          <w:szCs w:val="22"/>
        </w:rPr>
        <w:t xml:space="preserve"> to:</w:t>
      </w:r>
    </w:p>
    <w:p w14:paraId="585D82E4" w14:textId="77777777" w:rsidR="00F1213B" w:rsidRPr="00B113F6" w:rsidRDefault="00F1213B" w:rsidP="00786C66">
      <w:pPr>
        <w:pStyle w:val="BodyTextIndent3"/>
        <w:numPr>
          <w:ilvl w:val="0"/>
          <w:numId w:val="3"/>
        </w:numPr>
        <w:tabs>
          <w:tab w:val="clear" w:pos="360"/>
          <w:tab w:val="clear" w:pos="1350"/>
          <w:tab w:val="num" w:pos="1080"/>
          <w:tab w:val="left" w:pos="1620"/>
          <w:tab w:val="left" w:pos="1710"/>
          <w:tab w:val="left" w:pos="2610"/>
        </w:tabs>
        <w:spacing w:line="276" w:lineRule="auto"/>
        <w:ind w:left="1080"/>
        <w:rPr>
          <w:rFonts w:ascii="Times New Roman" w:hAnsi="Times New Roman"/>
          <w:szCs w:val="22"/>
        </w:rPr>
      </w:pPr>
      <w:r w:rsidRPr="00B113F6">
        <w:rPr>
          <w:rFonts w:ascii="Times New Roman" w:hAnsi="Times New Roman"/>
          <w:szCs w:val="22"/>
        </w:rPr>
        <w:t>Demonstrate care and concern for clients at all times.</w:t>
      </w:r>
    </w:p>
    <w:p w14:paraId="16734AA9" w14:textId="77777777" w:rsidR="00F1213B" w:rsidRPr="00B113F6" w:rsidRDefault="00F1213B" w:rsidP="00786C66">
      <w:pPr>
        <w:pStyle w:val="BodyTextIndent3"/>
        <w:numPr>
          <w:ilvl w:val="0"/>
          <w:numId w:val="3"/>
        </w:numPr>
        <w:tabs>
          <w:tab w:val="clear" w:pos="360"/>
          <w:tab w:val="clear" w:pos="1350"/>
          <w:tab w:val="num" w:pos="1080"/>
          <w:tab w:val="left" w:pos="1620"/>
          <w:tab w:val="left" w:pos="1710"/>
          <w:tab w:val="left" w:pos="2610"/>
        </w:tabs>
        <w:spacing w:line="276" w:lineRule="auto"/>
        <w:ind w:left="1080"/>
        <w:rPr>
          <w:rFonts w:ascii="Times New Roman" w:hAnsi="Times New Roman"/>
          <w:szCs w:val="22"/>
        </w:rPr>
      </w:pPr>
      <w:r w:rsidRPr="00B113F6">
        <w:rPr>
          <w:rFonts w:ascii="Times New Roman" w:hAnsi="Times New Roman"/>
          <w:szCs w:val="22"/>
        </w:rPr>
        <w:t>Accept constructive criticism and demonstrate a learned response.</w:t>
      </w:r>
    </w:p>
    <w:p w14:paraId="6003E319" w14:textId="77777777" w:rsidR="00F1213B" w:rsidRPr="00B113F6" w:rsidRDefault="00F1213B" w:rsidP="00786C66">
      <w:pPr>
        <w:pStyle w:val="BodyTextIndent3"/>
        <w:numPr>
          <w:ilvl w:val="0"/>
          <w:numId w:val="3"/>
        </w:numPr>
        <w:tabs>
          <w:tab w:val="clear" w:pos="360"/>
          <w:tab w:val="clear" w:pos="1350"/>
          <w:tab w:val="num" w:pos="1080"/>
          <w:tab w:val="left" w:pos="1620"/>
          <w:tab w:val="left" w:pos="1710"/>
          <w:tab w:val="left" w:pos="2610"/>
        </w:tabs>
        <w:spacing w:line="276" w:lineRule="auto"/>
        <w:ind w:left="1080"/>
        <w:rPr>
          <w:rFonts w:ascii="Times New Roman" w:hAnsi="Times New Roman"/>
          <w:szCs w:val="22"/>
        </w:rPr>
      </w:pPr>
      <w:r w:rsidRPr="00B113F6">
        <w:rPr>
          <w:rFonts w:ascii="Times New Roman" w:hAnsi="Times New Roman"/>
          <w:szCs w:val="22"/>
        </w:rPr>
        <w:t>Maintain confidentiality of clients and co-workers.</w:t>
      </w:r>
    </w:p>
    <w:p w14:paraId="102C2EA5" w14:textId="77777777" w:rsidR="00F1213B" w:rsidRPr="00B113F6" w:rsidRDefault="00F1213B" w:rsidP="00786C66">
      <w:pPr>
        <w:pStyle w:val="BodyTextIndent3"/>
        <w:numPr>
          <w:ilvl w:val="0"/>
          <w:numId w:val="3"/>
        </w:numPr>
        <w:tabs>
          <w:tab w:val="clear" w:pos="360"/>
          <w:tab w:val="clear" w:pos="1350"/>
          <w:tab w:val="num" w:pos="1080"/>
          <w:tab w:val="left" w:pos="1620"/>
          <w:tab w:val="left" w:pos="1710"/>
          <w:tab w:val="left" w:pos="2610"/>
        </w:tabs>
        <w:spacing w:line="276" w:lineRule="auto"/>
        <w:ind w:left="1080"/>
        <w:rPr>
          <w:rFonts w:ascii="Times New Roman" w:hAnsi="Times New Roman"/>
          <w:szCs w:val="22"/>
        </w:rPr>
      </w:pPr>
      <w:r w:rsidRPr="00B113F6">
        <w:rPr>
          <w:rFonts w:ascii="Times New Roman" w:hAnsi="Times New Roman"/>
          <w:szCs w:val="22"/>
        </w:rPr>
        <w:t>Demonstrate a positive and mature attitude in decision-making and behavioral responses.</w:t>
      </w:r>
    </w:p>
    <w:p w14:paraId="0A062D63" w14:textId="77777777" w:rsidR="00F1213B" w:rsidRPr="00B113F6" w:rsidRDefault="00F1213B" w:rsidP="00786C66">
      <w:pPr>
        <w:pStyle w:val="BodyTextIndent3"/>
        <w:numPr>
          <w:ilvl w:val="0"/>
          <w:numId w:val="3"/>
        </w:numPr>
        <w:tabs>
          <w:tab w:val="clear" w:pos="360"/>
          <w:tab w:val="clear" w:pos="1350"/>
          <w:tab w:val="num" w:pos="1080"/>
          <w:tab w:val="left" w:pos="1620"/>
          <w:tab w:val="left" w:pos="1710"/>
          <w:tab w:val="left" w:pos="2610"/>
        </w:tabs>
        <w:spacing w:line="276" w:lineRule="auto"/>
        <w:ind w:left="1080"/>
        <w:rPr>
          <w:rFonts w:ascii="Times New Roman" w:hAnsi="Times New Roman"/>
          <w:szCs w:val="22"/>
        </w:rPr>
      </w:pPr>
      <w:r w:rsidRPr="00B113F6">
        <w:rPr>
          <w:rFonts w:ascii="Times New Roman" w:hAnsi="Times New Roman"/>
          <w:szCs w:val="22"/>
        </w:rPr>
        <w:t>Communicate to co-workers and clients in a professional manner at all time.</w:t>
      </w:r>
    </w:p>
    <w:p w14:paraId="2A07E058" w14:textId="77777777" w:rsidR="00F1213B" w:rsidRPr="00B113F6" w:rsidRDefault="00F1213B" w:rsidP="00786C66">
      <w:pPr>
        <w:pStyle w:val="BodyTextIndent3"/>
        <w:numPr>
          <w:ilvl w:val="0"/>
          <w:numId w:val="3"/>
        </w:numPr>
        <w:tabs>
          <w:tab w:val="clear" w:pos="360"/>
          <w:tab w:val="clear" w:pos="1350"/>
          <w:tab w:val="num" w:pos="1080"/>
          <w:tab w:val="left" w:pos="1620"/>
          <w:tab w:val="left" w:pos="1710"/>
          <w:tab w:val="left" w:pos="2610"/>
        </w:tabs>
        <w:spacing w:line="276" w:lineRule="auto"/>
        <w:ind w:left="1080"/>
        <w:rPr>
          <w:rFonts w:ascii="Times New Roman" w:hAnsi="Times New Roman"/>
          <w:szCs w:val="22"/>
        </w:rPr>
      </w:pPr>
      <w:r w:rsidRPr="00B113F6">
        <w:rPr>
          <w:rFonts w:ascii="Times New Roman" w:hAnsi="Times New Roman"/>
          <w:szCs w:val="22"/>
        </w:rPr>
        <w:t>Maintain a professional appearance.</w:t>
      </w:r>
    </w:p>
    <w:p w14:paraId="0B365E59" w14:textId="77777777" w:rsidR="00361F53" w:rsidRPr="00B113F6" w:rsidRDefault="00F1213B" w:rsidP="00B113F6">
      <w:pPr>
        <w:pStyle w:val="BodyTextIndent3"/>
        <w:numPr>
          <w:ilvl w:val="0"/>
          <w:numId w:val="3"/>
        </w:numPr>
        <w:tabs>
          <w:tab w:val="clear" w:pos="360"/>
          <w:tab w:val="clear" w:pos="1350"/>
          <w:tab w:val="num" w:pos="1080"/>
          <w:tab w:val="left" w:pos="1620"/>
          <w:tab w:val="left" w:pos="1710"/>
          <w:tab w:val="left" w:pos="2610"/>
        </w:tabs>
        <w:spacing w:line="276" w:lineRule="auto"/>
        <w:ind w:left="1080"/>
        <w:rPr>
          <w:rFonts w:ascii="Times New Roman" w:hAnsi="Times New Roman"/>
          <w:szCs w:val="22"/>
        </w:rPr>
      </w:pPr>
      <w:r w:rsidRPr="00B113F6">
        <w:rPr>
          <w:rFonts w:ascii="Times New Roman" w:hAnsi="Times New Roman"/>
          <w:szCs w:val="22"/>
        </w:rPr>
        <w:t>Demonstrate accountability by contact</w:t>
      </w:r>
      <w:r w:rsidR="00553D7A" w:rsidRPr="00B113F6">
        <w:rPr>
          <w:rFonts w:ascii="Times New Roman" w:hAnsi="Times New Roman"/>
          <w:szCs w:val="22"/>
        </w:rPr>
        <w:t>ing</w:t>
      </w:r>
      <w:r w:rsidRPr="00B113F6">
        <w:rPr>
          <w:rFonts w:ascii="Times New Roman" w:hAnsi="Times New Roman"/>
          <w:szCs w:val="22"/>
        </w:rPr>
        <w:t xml:space="preserve"> the cli</w:t>
      </w:r>
      <w:r w:rsidR="00361F53" w:rsidRPr="00B113F6">
        <w:rPr>
          <w:rFonts w:ascii="Times New Roman" w:hAnsi="Times New Roman"/>
          <w:szCs w:val="22"/>
        </w:rPr>
        <w:t>nic and instructor prior to any</w:t>
      </w:r>
      <w:r w:rsidRPr="00B113F6">
        <w:rPr>
          <w:rFonts w:ascii="Times New Roman" w:hAnsi="Times New Roman"/>
          <w:szCs w:val="22"/>
        </w:rPr>
        <w:t xml:space="preserve"> incidence of absence, tardiness and</w:t>
      </w:r>
      <w:r w:rsidR="00361F53" w:rsidRPr="00B113F6">
        <w:rPr>
          <w:rFonts w:ascii="Times New Roman" w:hAnsi="Times New Roman"/>
          <w:szCs w:val="22"/>
        </w:rPr>
        <w:t xml:space="preserve"> </w:t>
      </w:r>
      <w:r w:rsidRPr="00B113F6">
        <w:rPr>
          <w:rFonts w:ascii="Times New Roman" w:hAnsi="Times New Roman"/>
          <w:szCs w:val="22"/>
        </w:rPr>
        <w:t>/</w:t>
      </w:r>
      <w:r w:rsidR="00361F53" w:rsidRPr="00B113F6">
        <w:rPr>
          <w:rFonts w:ascii="Times New Roman" w:hAnsi="Times New Roman"/>
          <w:szCs w:val="22"/>
        </w:rPr>
        <w:t xml:space="preserve"> </w:t>
      </w:r>
      <w:r w:rsidRPr="00B113F6">
        <w:rPr>
          <w:rFonts w:ascii="Times New Roman" w:hAnsi="Times New Roman"/>
          <w:szCs w:val="22"/>
        </w:rPr>
        <w:t xml:space="preserve">or inability to complete an </w:t>
      </w:r>
      <w:r w:rsidR="00474367" w:rsidRPr="00B113F6">
        <w:rPr>
          <w:rFonts w:ascii="Times New Roman" w:hAnsi="Times New Roman"/>
          <w:szCs w:val="22"/>
        </w:rPr>
        <w:t>8-hour</w:t>
      </w:r>
      <w:r w:rsidRPr="00B113F6">
        <w:rPr>
          <w:rFonts w:ascii="Times New Roman" w:hAnsi="Times New Roman"/>
          <w:szCs w:val="22"/>
        </w:rPr>
        <w:t xml:space="preserve"> day.</w:t>
      </w:r>
    </w:p>
    <w:p w14:paraId="3FCE2FA9" w14:textId="77777777" w:rsidR="000C62B2" w:rsidRPr="00B113F6" w:rsidRDefault="000C62B2" w:rsidP="005F29ED">
      <w:pPr>
        <w:pStyle w:val="BodyTextIndent3"/>
        <w:tabs>
          <w:tab w:val="clear" w:pos="1350"/>
          <w:tab w:val="left" w:pos="1620"/>
          <w:tab w:val="left" w:pos="1710"/>
          <w:tab w:val="left" w:pos="2610"/>
        </w:tabs>
        <w:ind w:left="0" w:firstLine="0"/>
        <w:rPr>
          <w:rFonts w:ascii="Times New Roman" w:hAnsi="Times New Roman"/>
          <w:b/>
          <w:szCs w:val="22"/>
          <w:u w:val="single"/>
        </w:rPr>
      </w:pPr>
    </w:p>
    <w:p w14:paraId="64072A21" w14:textId="532D58B9" w:rsidR="00361F53" w:rsidRDefault="00F1213B" w:rsidP="005F29ED">
      <w:pPr>
        <w:pStyle w:val="BodyTextIndent3"/>
        <w:tabs>
          <w:tab w:val="clear" w:pos="1350"/>
          <w:tab w:val="left" w:pos="1620"/>
          <w:tab w:val="left" w:pos="1710"/>
          <w:tab w:val="left" w:pos="2610"/>
        </w:tabs>
        <w:ind w:left="0" w:firstLine="0"/>
        <w:rPr>
          <w:rFonts w:ascii="Times New Roman" w:hAnsi="Times New Roman"/>
          <w:b/>
          <w:szCs w:val="22"/>
          <w:u w:val="single"/>
        </w:rPr>
      </w:pPr>
      <w:r w:rsidRPr="00B113F6">
        <w:rPr>
          <w:rFonts w:ascii="Times New Roman" w:hAnsi="Times New Roman"/>
          <w:b/>
          <w:szCs w:val="22"/>
          <w:u w:val="single"/>
        </w:rPr>
        <w:t>Student Expectations of Staff</w:t>
      </w:r>
      <w:r w:rsidR="00553D7A" w:rsidRPr="00B113F6">
        <w:rPr>
          <w:rFonts w:ascii="Times New Roman" w:hAnsi="Times New Roman"/>
          <w:b/>
          <w:szCs w:val="22"/>
          <w:u w:val="single"/>
        </w:rPr>
        <w:t xml:space="preserve"> </w:t>
      </w:r>
      <w:r w:rsidRPr="00B113F6">
        <w:rPr>
          <w:rFonts w:ascii="Times New Roman" w:hAnsi="Times New Roman"/>
          <w:b/>
          <w:szCs w:val="22"/>
          <w:u w:val="single"/>
        </w:rPr>
        <w:t>/</w:t>
      </w:r>
      <w:r w:rsidR="00553D7A" w:rsidRPr="00B113F6">
        <w:rPr>
          <w:rFonts w:ascii="Times New Roman" w:hAnsi="Times New Roman"/>
          <w:b/>
          <w:szCs w:val="22"/>
          <w:u w:val="single"/>
        </w:rPr>
        <w:t xml:space="preserve"> </w:t>
      </w:r>
      <w:r w:rsidR="001617F2" w:rsidRPr="00B113F6">
        <w:rPr>
          <w:rFonts w:ascii="Times New Roman" w:hAnsi="Times New Roman"/>
          <w:b/>
          <w:szCs w:val="22"/>
          <w:u w:val="single"/>
        </w:rPr>
        <w:t>Preceptor</w:t>
      </w:r>
      <w:r w:rsidRPr="00B113F6">
        <w:rPr>
          <w:rFonts w:ascii="Times New Roman" w:hAnsi="Times New Roman"/>
          <w:b/>
          <w:szCs w:val="22"/>
          <w:u w:val="single"/>
        </w:rPr>
        <w:t>s</w:t>
      </w:r>
      <w:r w:rsidR="00D2401B" w:rsidRPr="00B113F6">
        <w:rPr>
          <w:rFonts w:ascii="Times New Roman" w:hAnsi="Times New Roman"/>
          <w:b/>
          <w:szCs w:val="22"/>
          <w:u w:val="single"/>
        </w:rPr>
        <w:t xml:space="preserve"> are as follows</w:t>
      </w:r>
      <w:r w:rsidR="00EC2BBC">
        <w:rPr>
          <w:rFonts w:ascii="Times New Roman" w:hAnsi="Times New Roman"/>
          <w:b/>
          <w:szCs w:val="22"/>
          <w:u w:val="single"/>
        </w:rPr>
        <w:t>:</w:t>
      </w:r>
    </w:p>
    <w:p w14:paraId="0DB19CF5" w14:textId="77777777" w:rsidR="00EC2BBC" w:rsidRPr="00474367" w:rsidRDefault="00EC2BBC" w:rsidP="005F29ED">
      <w:pPr>
        <w:pStyle w:val="BodyTextIndent3"/>
        <w:tabs>
          <w:tab w:val="clear" w:pos="1350"/>
          <w:tab w:val="left" w:pos="1620"/>
          <w:tab w:val="left" w:pos="1710"/>
          <w:tab w:val="left" w:pos="2610"/>
        </w:tabs>
        <w:ind w:left="0" w:firstLine="0"/>
        <w:rPr>
          <w:rFonts w:ascii="Times New Roman" w:hAnsi="Times New Roman"/>
          <w:b/>
          <w:szCs w:val="22"/>
          <w:u w:val="single"/>
        </w:rPr>
      </w:pPr>
    </w:p>
    <w:p w14:paraId="01E815A0" w14:textId="77777777" w:rsidR="00F1213B" w:rsidRPr="00B113F6" w:rsidRDefault="00F1213B" w:rsidP="00786C66">
      <w:pPr>
        <w:pStyle w:val="BodyTextIndent3"/>
        <w:numPr>
          <w:ilvl w:val="0"/>
          <w:numId w:val="4"/>
        </w:numPr>
        <w:tabs>
          <w:tab w:val="clear" w:pos="360"/>
          <w:tab w:val="clear" w:pos="1350"/>
          <w:tab w:val="num" w:pos="1080"/>
          <w:tab w:val="left" w:pos="1620"/>
          <w:tab w:val="left" w:pos="1710"/>
          <w:tab w:val="left" w:pos="2610"/>
        </w:tabs>
        <w:spacing w:line="276" w:lineRule="auto"/>
        <w:ind w:left="1080"/>
        <w:rPr>
          <w:rFonts w:ascii="Times New Roman" w:hAnsi="Times New Roman"/>
          <w:szCs w:val="22"/>
        </w:rPr>
      </w:pPr>
      <w:r w:rsidRPr="00B113F6">
        <w:rPr>
          <w:rFonts w:ascii="Times New Roman" w:hAnsi="Times New Roman"/>
          <w:szCs w:val="22"/>
        </w:rPr>
        <w:t>Communicate expectations and limitations.</w:t>
      </w:r>
    </w:p>
    <w:p w14:paraId="3F92423D" w14:textId="77777777" w:rsidR="00F1213B" w:rsidRPr="00B113F6" w:rsidRDefault="00F1213B" w:rsidP="00786C66">
      <w:pPr>
        <w:pStyle w:val="BodyTextIndent3"/>
        <w:numPr>
          <w:ilvl w:val="0"/>
          <w:numId w:val="4"/>
        </w:numPr>
        <w:tabs>
          <w:tab w:val="clear" w:pos="360"/>
          <w:tab w:val="clear" w:pos="1350"/>
          <w:tab w:val="num" w:pos="1080"/>
          <w:tab w:val="left" w:pos="1620"/>
          <w:tab w:val="left" w:pos="1710"/>
          <w:tab w:val="left" w:pos="2610"/>
        </w:tabs>
        <w:spacing w:line="276" w:lineRule="auto"/>
        <w:ind w:left="1080"/>
        <w:rPr>
          <w:rFonts w:ascii="Times New Roman" w:hAnsi="Times New Roman"/>
          <w:szCs w:val="22"/>
        </w:rPr>
      </w:pPr>
      <w:r w:rsidRPr="00B113F6">
        <w:rPr>
          <w:rFonts w:ascii="Times New Roman" w:hAnsi="Times New Roman"/>
          <w:szCs w:val="22"/>
        </w:rPr>
        <w:t>Provide a friendly, helpful environment.</w:t>
      </w:r>
    </w:p>
    <w:p w14:paraId="6903F0F5" w14:textId="77777777" w:rsidR="00F1213B" w:rsidRPr="00B113F6" w:rsidRDefault="00F1213B" w:rsidP="00786C66">
      <w:pPr>
        <w:pStyle w:val="BodyTextIndent3"/>
        <w:numPr>
          <w:ilvl w:val="0"/>
          <w:numId w:val="4"/>
        </w:numPr>
        <w:tabs>
          <w:tab w:val="clear" w:pos="360"/>
          <w:tab w:val="clear" w:pos="1350"/>
          <w:tab w:val="num" w:pos="1080"/>
          <w:tab w:val="left" w:pos="1620"/>
          <w:tab w:val="left" w:pos="1710"/>
          <w:tab w:val="left" w:pos="2610"/>
        </w:tabs>
        <w:spacing w:line="276" w:lineRule="auto"/>
        <w:ind w:left="1080"/>
        <w:rPr>
          <w:rFonts w:ascii="Times New Roman" w:hAnsi="Times New Roman"/>
          <w:szCs w:val="22"/>
        </w:rPr>
      </w:pPr>
      <w:r w:rsidRPr="00B113F6">
        <w:rPr>
          <w:rFonts w:ascii="Times New Roman" w:hAnsi="Times New Roman"/>
          <w:szCs w:val="22"/>
        </w:rPr>
        <w:t>Provide opportunities for the student to perform hands-on skills.</w:t>
      </w:r>
    </w:p>
    <w:p w14:paraId="573FCCD5" w14:textId="77777777" w:rsidR="00F1213B" w:rsidRPr="00B113F6" w:rsidRDefault="00F1213B" w:rsidP="00786C66">
      <w:pPr>
        <w:pStyle w:val="BodyTextIndent3"/>
        <w:numPr>
          <w:ilvl w:val="0"/>
          <w:numId w:val="4"/>
        </w:numPr>
        <w:tabs>
          <w:tab w:val="clear" w:pos="360"/>
          <w:tab w:val="clear" w:pos="1350"/>
          <w:tab w:val="num" w:pos="1080"/>
          <w:tab w:val="left" w:pos="1620"/>
          <w:tab w:val="left" w:pos="1710"/>
          <w:tab w:val="left" w:pos="2610"/>
        </w:tabs>
        <w:spacing w:line="276" w:lineRule="auto"/>
        <w:ind w:left="1080"/>
        <w:rPr>
          <w:rFonts w:ascii="Times New Roman" w:hAnsi="Times New Roman"/>
          <w:szCs w:val="22"/>
        </w:rPr>
      </w:pPr>
      <w:r w:rsidRPr="00B113F6">
        <w:rPr>
          <w:rFonts w:ascii="Times New Roman" w:hAnsi="Times New Roman"/>
          <w:szCs w:val="22"/>
        </w:rPr>
        <w:t>Assist in providing experiences that meet student and school objectives, a</w:t>
      </w:r>
      <w:r w:rsidR="00553D7A" w:rsidRPr="00B113F6">
        <w:rPr>
          <w:rFonts w:ascii="Times New Roman" w:hAnsi="Times New Roman"/>
          <w:szCs w:val="22"/>
        </w:rPr>
        <w:t>s seen in the course outline</w:t>
      </w:r>
      <w:r w:rsidRPr="00B113F6">
        <w:rPr>
          <w:rFonts w:ascii="Times New Roman" w:hAnsi="Times New Roman"/>
          <w:szCs w:val="22"/>
        </w:rPr>
        <w:t>.</w:t>
      </w:r>
    </w:p>
    <w:p w14:paraId="45A1DB73" w14:textId="53BD4FBC" w:rsidR="00F1213B" w:rsidRPr="00B113F6" w:rsidRDefault="00F1213B" w:rsidP="00786C66">
      <w:pPr>
        <w:pStyle w:val="BodyTextIndent3"/>
        <w:numPr>
          <w:ilvl w:val="0"/>
          <w:numId w:val="4"/>
        </w:numPr>
        <w:tabs>
          <w:tab w:val="clear" w:pos="360"/>
          <w:tab w:val="clear" w:pos="1350"/>
          <w:tab w:val="num" w:pos="1080"/>
          <w:tab w:val="left" w:pos="1620"/>
          <w:tab w:val="left" w:pos="1710"/>
          <w:tab w:val="left" w:pos="2610"/>
        </w:tabs>
        <w:spacing w:line="276" w:lineRule="auto"/>
        <w:ind w:left="1080"/>
        <w:rPr>
          <w:rFonts w:ascii="Times New Roman" w:hAnsi="Times New Roman"/>
          <w:szCs w:val="22"/>
        </w:rPr>
      </w:pPr>
      <w:r w:rsidRPr="00B113F6">
        <w:rPr>
          <w:rFonts w:ascii="Times New Roman" w:hAnsi="Times New Roman"/>
          <w:szCs w:val="22"/>
        </w:rPr>
        <w:t xml:space="preserve">Supervise activities when appropriate: </w:t>
      </w:r>
      <w:r w:rsidR="00C65BDC" w:rsidRPr="00B113F6">
        <w:rPr>
          <w:rFonts w:ascii="Times New Roman" w:hAnsi="Times New Roman"/>
          <w:b/>
          <w:szCs w:val="22"/>
        </w:rPr>
        <w:t>ALL MEDICATION PREPARATION AND ADMINISTRATION OF MEDICATIONS MUST BE SUPERVISED</w:t>
      </w:r>
      <w:r w:rsidR="00EC2BBC">
        <w:rPr>
          <w:rFonts w:ascii="Times New Roman" w:hAnsi="Times New Roman"/>
          <w:b/>
          <w:szCs w:val="22"/>
        </w:rPr>
        <w:t xml:space="preserve"> by an LPN or RN</w:t>
      </w:r>
      <w:r w:rsidR="00C65BDC" w:rsidRPr="00B113F6">
        <w:rPr>
          <w:rFonts w:ascii="Times New Roman" w:hAnsi="Times New Roman"/>
          <w:b/>
          <w:szCs w:val="22"/>
        </w:rPr>
        <w:t>.</w:t>
      </w:r>
    </w:p>
    <w:p w14:paraId="6D6C9CF9" w14:textId="77777777" w:rsidR="00F1213B" w:rsidRPr="00B113F6" w:rsidRDefault="00F1213B" w:rsidP="00786C66">
      <w:pPr>
        <w:pStyle w:val="BodyTextIndent3"/>
        <w:numPr>
          <w:ilvl w:val="0"/>
          <w:numId w:val="4"/>
        </w:numPr>
        <w:tabs>
          <w:tab w:val="clear" w:pos="360"/>
          <w:tab w:val="clear" w:pos="1350"/>
          <w:tab w:val="num" w:pos="1080"/>
          <w:tab w:val="left" w:pos="1620"/>
          <w:tab w:val="left" w:pos="1710"/>
          <w:tab w:val="left" w:pos="2610"/>
        </w:tabs>
        <w:spacing w:line="276" w:lineRule="auto"/>
        <w:ind w:left="1080"/>
        <w:rPr>
          <w:rFonts w:ascii="Times New Roman" w:hAnsi="Times New Roman"/>
          <w:szCs w:val="22"/>
        </w:rPr>
      </w:pPr>
      <w:r w:rsidRPr="00B113F6">
        <w:rPr>
          <w:rFonts w:ascii="Times New Roman" w:hAnsi="Times New Roman"/>
          <w:szCs w:val="22"/>
        </w:rPr>
        <w:t>Provide feedback on performance and how to improve, in a timely manner</w:t>
      </w:r>
      <w:r w:rsidR="00553D7A" w:rsidRPr="00B113F6">
        <w:rPr>
          <w:rFonts w:ascii="Times New Roman" w:hAnsi="Times New Roman"/>
          <w:szCs w:val="22"/>
        </w:rPr>
        <w:t>,</w:t>
      </w:r>
      <w:r w:rsidRPr="00B113F6">
        <w:rPr>
          <w:rFonts w:ascii="Times New Roman" w:hAnsi="Times New Roman"/>
          <w:szCs w:val="22"/>
        </w:rPr>
        <w:t xml:space="preserve"> to encourage learning.</w:t>
      </w:r>
    </w:p>
    <w:p w14:paraId="7ACEE042" w14:textId="77777777" w:rsidR="00F1213B" w:rsidRPr="00B113F6" w:rsidRDefault="00F1213B" w:rsidP="00786C66">
      <w:pPr>
        <w:pStyle w:val="BodyTextIndent3"/>
        <w:numPr>
          <w:ilvl w:val="0"/>
          <w:numId w:val="4"/>
        </w:numPr>
        <w:tabs>
          <w:tab w:val="clear" w:pos="360"/>
          <w:tab w:val="clear" w:pos="1350"/>
          <w:tab w:val="num" w:pos="1080"/>
          <w:tab w:val="left" w:pos="1620"/>
          <w:tab w:val="left" w:pos="1710"/>
          <w:tab w:val="left" w:pos="2610"/>
        </w:tabs>
        <w:spacing w:line="276" w:lineRule="auto"/>
        <w:ind w:left="1080"/>
        <w:rPr>
          <w:rFonts w:ascii="Times New Roman" w:hAnsi="Times New Roman"/>
          <w:szCs w:val="22"/>
        </w:rPr>
      </w:pPr>
      <w:r w:rsidRPr="00B113F6">
        <w:rPr>
          <w:rFonts w:ascii="Times New Roman" w:hAnsi="Times New Roman"/>
          <w:szCs w:val="22"/>
        </w:rPr>
        <w:t>Contribute to the evaluation of a student’s participation, attitude and skills competency.</w:t>
      </w:r>
    </w:p>
    <w:p w14:paraId="6D7E4214" w14:textId="77777777" w:rsidR="00F1213B" w:rsidRPr="00B113F6" w:rsidRDefault="00F1213B" w:rsidP="00786C66">
      <w:pPr>
        <w:pStyle w:val="BodyTextIndent3"/>
        <w:numPr>
          <w:ilvl w:val="0"/>
          <w:numId w:val="4"/>
        </w:numPr>
        <w:tabs>
          <w:tab w:val="clear" w:pos="360"/>
          <w:tab w:val="clear" w:pos="1350"/>
          <w:tab w:val="num" w:pos="1080"/>
          <w:tab w:val="left" w:pos="1620"/>
          <w:tab w:val="left" w:pos="1710"/>
          <w:tab w:val="left" w:pos="2610"/>
        </w:tabs>
        <w:spacing w:line="276" w:lineRule="auto"/>
        <w:ind w:left="1080"/>
        <w:rPr>
          <w:rFonts w:ascii="Times New Roman" w:hAnsi="Times New Roman"/>
          <w:szCs w:val="22"/>
        </w:rPr>
      </w:pPr>
      <w:r w:rsidRPr="00B113F6">
        <w:rPr>
          <w:rFonts w:ascii="Times New Roman" w:hAnsi="Times New Roman"/>
          <w:szCs w:val="22"/>
        </w:rPr>
        <w:t>Coach and assist student as appropriate.</w:t>
      </w:r>
    </w:p>
    <w:p w14:paraId="1FB9EE15" w14:textId="469D418F" w:rsidR="00F1213B" w:rsidRPr="00B113F6" w:rsidRDefault="00F1213B" w:rsidP="00786C66">
      <w:pPr>
        <w:pStyle w:val="BodyTextIndent3"/>
        <w:numPr>
          <w:ilvl w:val="0"/>
          <w:numId w:val="4"/>
        </w:numPr>
        <w:tabs>
          <w:tab w:val="clear" w:pos="360"/>
          <w:tab w:val="clear" w:pos="1350"/>
          <w:tab w:val="num" w:pos="1080"/>
          <w:tab w:val="left" w:pos="1620"/>
          <w:tab w:val="left" w:pos="1710"/>
          <w:tab w:val="left" w:pos="2610"/>
        </w:tabs>
        <w:spacing w:line="276" w:lineRule="auto"/>
        <w:ind w:left="1080"/>
        <w:rPr>
          <w:rFonts w:ascii="Times New Roman" w:hAnsi="Times New Roman"/>
          <w:szCs w:val="22"/>
        </w:rPr>
      </w:pPr>
      <w:r w:rsidRPr="00B113F6">
        <w:rPr>
          <w:rFonts w:ascii="Times New Roman" w:hAnsi="Times New Roman"/>
          <w:szCs w:val="22"/>
        </w:rPr>
        <w:t xml:space="preserve">Provide positive </w:t>
      </w:r>
      <w:r w:rsidR="00EC2BBC">
        <w:rPr>
          <w:rFonts w:ascii="Times New Roman" w:hAnsi="Times New Roman"/>
          <w:szCs w:val="22"/>
        </w:rPr>
        <w:t xml:space="preserve">example of professionalism as a </w:t>
      </w:r>
      <w:r w:rsidRPr="00B113F6">
        <w:rPr>
          <w:rFonts w:ascii="Times New Roman" w:hAnsi="Times New Roman"/>
          <w:szCs w:val="22"/>
        </w:rPr>
        <w:t>role model.</w:t>
      </w:r>
    </w:p>
    <w:p w14:paraId="3AEF5600" w14:textId="77777777" w:rsidR="00F1213B" w:rsidRPr="00B113F6" w:rsidRDefault="00F1213B" w:rsidP="00F1213B">
      <w:pPr>
        <w:pStyle w:val="BodyTextIndent3"/>
        <w:tabs>
          <w:tab w:val="clear" w:pos="1350"/>
          <w:tab w:val="left" w:pos="1620"/>
          <w:tab w:val="left" w:pos="1710"/>
          <w:tab w:val="left" w:pos="2610"/>
        </w:tabs>
        <w:ind w:hanging="270"/>
        <w:rPr>
          <w:rFonts w:ascii="Times New Roman" w:hAnsi="Times New Roman"/>
          <w:szCs w:val="22"/>
        </w:rPr>
      </w:pPr>
    </w:p>
    <w:p w14:paraId="0AC30496" w14:textId="77777777" w:rsidR="00474367" w:rsidRPr="00474367" w:rsidRDefault="00474367" w:rsidP="00474367">
      <w:pPr>
        <w:ind w:firstLine="720"/>
        <w:rPr>
          <w:rFonts w:ascii="Times New Roman" w:hAnsi="Times New Roman"/>
          <w:szCs w:val="22"/>
        </w:rPr>
      </w:pPr>
      <w:r w:rsidRPr="00474367">
        <w:rPr>
          <w:rFonts w:ascii="Times New Roman" w:hAnsi="Times New Roman"/>
          <w:szCs w:val="22"/>
        </w:rPr>
        <w:t>Again, thank you so very much for your participation in the education of our Practical Nursing students. Your knowledge and experience are invaluable in preparing our students for the licensing exam and future employment as Licensed Practical Nurses.</w:t>
      </w:r>
    </w:p>
    <w:p w14:paraId="7693A603" w14:textId="77777777" w:rsidR="00553D7A" w:rsidRPr="00B113F6" w:rsidRDefault="00553D7A" w:rsidP="000C62B2">
      <w:pPr>
        <w:pStyle w:val="BodyTextIndent3"/>
        <w:tabs>
          <w:tab w:val="clear" w:pos="1350"/>
          <w:tab w:val="left" w:pos="1080"/>
        </w:tabs>
        <w:spacing w:line="276" w:lineRule="auto"/>
        <w:ind w:left="0" w:firstLine="0"/>
        <w:rPr>
          <w:rFonts w:ascii="Times New Roman" w:hAnsi="Times New Roman"/>
          <w:szCs w:val="22"/>
        </w:rPr>
      </w:pPr>
    </w:p>
    <w:p w14:paraId="1954B1C9" w14:textId="77777777" w:rsidR="00FB2568" w:rsidRPr="00B113F6" w:rsidRDefault="00FB2568" w:rsidP="00474367">
      <w:pPr>
        <w:pStyle w:val="BodyTextIndent3"/>
        <w:ind w:hanging="270"/>
        <w:rPr>
          <w:rFonts w:ascii="Times New Roman" w:hAnsi="Times New Roman"/>
          <w:szCs w:val="22"/>
        </w:rPr>
      </w:pPr>
    </w:p>
    <w:sectPr w:rsidR="00FB2568" w:rsidRPr="00B113F6" w:rsidSect="00474367">
      <w:footerReference w:type="even" r:id="rId8"/>
      <w:footerReference w:type="default" r:id="rId9"/>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0FE1CD" w14:textId="77777777" w:rsidR="00B113F6" w:rsidRDefault="00B113F6">
      <w:r>
        <w:separator/>
      </w:r>
    </w:p>
  </w:endnote>
  <w:endnote w:type="continuationSeparator" w:id="0">
    <w:p w14:paraId="0C5D5AA1" w14:textId="77777777" w:rsidR="00B113F6" w:rsidRDefault="00B11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0BBAB" w14:textId="77777777" w:rsidR="00B113F6" w:rsidRDefault="00B113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7C6BCE" w14:textId="77777777" w:rsidR="00B113F6" w:rsidRDefault="00B113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E4BDD" w14:textId="63AA15F5" w:rsidR="00B113F6" w:rsidRDefault="00B113F6">
    <w:pPr>
      <w:pStyle w:val="Footer"/>
      <w:pBdr>
        <w:top w:val="thinThickSmallGap" w:sz="24" w:space="1" w:color="622423" w:themeColor="accent2" w:themeShade="7F"/>
      </w:pBdr>
      <w:rPr>
        <w:rFonts w:asciiTheme="majorHAnsi" w:hAnsiTheme="majorHAnsi"/>
      </w:rPr>
    </w:pPr>
    <w:r>
      <w:rPr>
        <w:rFonts w:asciiTheme="majorHAnsi" w:hAnsiTheme="majorHAnsi"/>
      </w:rPr>
      <w:t>N</w:t>
    </w:r>
    <w:r w:rsidR="001B3FA5">
      <w:rPr>
        <w:rFonts w:asciiTheme="majorHAnsi" w:hAnsiTheme="majorHAnsi"/>
      </w:rPr>
      <w:t>URS 2380</w:t>
    </w:r>
    <w:r w:rsidR="007D7296">
      <w:rPr>
        <w:rFonts w:asciiTheme="majorHAnsi" w:hAnsiTheme="majorHAnsi"/>
      </w:rPr>
      <w:t xml:space="preserve">: Clinic Nursing </w:t>
    </w:r>
    <w:r w:rsidR="001B3FA5">
      <w:rPr>
        <w:rFonts w:asciiTheme="majorHAnsi" w:hAnsiTheme="majorHAnsi"/>
      </w:rPr>
      <w:t xml:space="preserve">Preceptor Guidelines: </w:t>
    </w:r>
    <w:r w:rsidR="00474367">
      <w:rPr>
        <w:rFonts w:asciiTheme="majorHAnsi" w:hAnsiTheme="majorHAnsi"/>
      </w:rPr>
      <w:t>10/17/16jb</w:t>
    </w:r>
    <w:r w:rsidR="007D7296">
      <w:rPr>
        <w:rFonts w:asciiTheme="majorHAnsi" w:hAnsiTheme="majorHAnsi"/>
      </w:rPr>
      <w:t xml:space="preserve">; </w:t>
    </w:r>
    <w:r w:rsidR="001B3FA5">
      <w:rPr>
        <w:rFonts w:asciiTheme="majorHAnsi" w:hAnsiTheme="majorHAnsi"/>
      </w:rPr>
      <w:t xml:space="preserve">Rev </w:t>
    </w:r>
    <w:r w:rsidR="007D7296">
      <w:rPr>
        <w:rFonts w:asciiTheme="majorHAnsi" w:hAnsiTheme="majorHAnsi"/>
      </w:rPr>
      <w:t xml:space="preserve">3/18/17 </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EC2BBC" w:rsidRPr="00EC2BBC">
      <w:rPr>
        <w:rFonts w:asciiTheme="majorHAnsi" w:hAnsiTheme="majorHAnsi"/>
        <w:noProof/>
      </w:rPr>
      <w:t>1</w:t>
    </w:r>
    <w:r>
      <w:fldChar w:fldCharType="end"/>
    </w:r>
  </w:p>
  <w:p w14:paraId="1FB1601D" w14:textId="77777777" w:rsidR="00B113F6" w:rsidRPr="00FC16D4" w:rsidRDefault="00B113F6" w:rsidP="00D2401B">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3526B0" w14:textId="77777777" w:rsidR="00B113F6" w:rsidRDefault="00B113F6">
      <w:r>
        <w:separator/>
      </w:r>
    </w:p>
  </w:footnote>
  <w:footnote w:type="continuationSeparator" w:id="0">
    <w:p w14:paraId="35F3C018" w14:textId="77777777" w:rsidR="00B113F6" w:rsidRDefault="00B113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in;height:202.5pt" o:bullet="t">
        <v:imagedata r:id="rId1" o:title=""/>
      </v:shape>
    </w:pict>
  </w:numPicBullet>
  <w:numPicBullet w:numPicBulletId="1">
    <w:pict>
      <v:shape id="_x0000_i1027" type="#_x0000_t75" style="width:143.65pt;height:149.5pt" o:bullet="t">
        <v:imagedata r:id="rId2" o:title=""/>
      </v:shape>
    </w:pict>
  </w:numPicBullet>
  <w:abstractNum w:abstractNumId="0" w15:restartNumberingAfterBreak="0">
    <w:nsid w:val="09152EC3"/>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 w15:restartNumberingAfterBreak="0">
    <w:nsid w:val="0A86635B"/>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0AD82B50"/>
    <w:multiLevelType w:val="hybridMultilevel"/>
    <w:tmpl w:val="E2AA48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557CCC"/>
    <w:multiLevelType w:val="singleLevel"/>
    <w:tmpl w:val="F23C98CE"/>
    <w:lvl w:ilvl="0">
      <w:start w:val="1"/>
      <w:numFmt w:val="lowerLetter"/>
      <w:lvlText w:val="%1."/>
      <w:lvlJc w:val="left"/>
      <w:pPr>
        <w:tabs>
          <w:tab w:val="num" w:pos="2070"/>
        </w:tabs>
        <w:ind w:left="2070" w:hanging="360"/>
      </w:pPr>
      <w:rPr>
        <w:rFonts w:cs="Times New Roman" w:hint="default"/>
      </w:rPr>
    </w:lvl>
  </w:abstractNum>
  <w:abstractNum w:abstractNumId="4" w15:restartNumberingAfterBreak="0">
    <w:nsid w:val="26B65E2D"/>
    <w:multiLevelType w:val="hybridMultilevel"/>
    <w:tmpl w:val="7D6865C0"/>
    <w:lvl w:ilvl="0" w:tplc="EF7AC0B2">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E55784"/>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6" w15:restartNumberingAfterBreak="0">
    <w:nsid w:val="2A1070BB"/>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7" w15:restartNumberingAfterBreak="0">
    <w:nsid w:val="2DC46F99"/>
    <w:multiLevelType w:val="hybridMultilevel"/>
    <w:tmpl w:val="04D80C12"/>
    <w:lvl w:ilvl="0" w:tplc="3378DF48">
      <w:start w:val="1"/>
      <w:numFmt w:val="bullet"/>
      <w:lvlText w:val=""/>
      <w:lvlJc w:val="left"/>
      <w:pPr>
        <w:tabs>
          <w:tab w:val="num" w:pos="504"/>
        </w:tabs>
        <w:ind w:left="50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AF68A8"/>
    <w:multiLevelType w:val="hybridMultilevel"/>
    <w:tmpl w:val="EBCEDD5A"/>
    <w:lvl w:ilvl="0" w:tplc="1794DBE8">
      <w:numFmt w:val="bullet"/>
      <w:lvlText w:val=""/>
      <w:lvlJc w:val="left"/>
      <w:pPr>
        <w:tabs>
          <w:tab w:val="num" w:pos="660"/>
        </w:tabs>
        <w:ind w:left="660" w:hanging="360"/>
      </w:pPr>
      <w:rPr>
        <w:rFonts w:ascii="Symbol" w:eastAsia="Times New Roman" w:hAnsi="Symbol" w:hint="default"/>
      </w:rPr>
    </w:lvl>
    <w:lvl w:ilvl="1" w:tplc="04090003" w:tentative="1">
      <w:start w:val="1"/>
      <w:numFmt w:val="bullet"/>
      <w:lvlText w:val="o"/>
      <w:lvlJc w:val="left"/>
      <w:pPr>
        <w:tabs>
          <w:tab w:val="num" w:pos="1380"/>
        </w:tabs>
        <w:ind w:left="1380" w:hanging="360"/>
      </w:pPr>
      <w:rPr>
        <w:rFonts w:ascii="Courier New" w:hAnsi="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9" w15:restartNumberingAfterBreak="0">
    <w:nsid w:val="31F673D3"/>
    <w:multiLevelType w:val="hybridMultilevel"/>
    <w:tmpl w:val="52AE59AC"/>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8AC6CE9"/>
    <w:multiLevelType w:val="hybridMultilevel"/>
    <w:tmpl w:val="13D42260"/>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38BD71C4"/>
    <w:multiLevelType w:val="hybridMultilevel"/>
    <w:tmpl w:val="683884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B185394"/>
    <w:multiLevelType w:val="hybridMultilevel"/>
    <w:tmpl w:val="7B085054"/>
    <w:lvl w:ilvl="0" w:tplc="02B2B0F0">
      <w:start w:val="2"/>
      <w:numFmt w:val="decimal"/>
      <w:lvlText w:val="%1."/>
      <w:lvlJc w:val="left"/>
      <w:pPr>
        <w:tabs>
          <w:tab w:val="num" w:pos="342"/>
        </w:tabs>
        <w:ind w:left="342" w:hanging="360"/>
      </w:pPr>
      <w:rPr>
        <w:rFonts w:cs="Times New Roman" w:hint="default"/>
      </w:rPr>
    </w:lvl>
    <w:lvl w:ilvl="1" w:tplc="04090019" w:tentative="1">
      <w:start w:val="1"/>
      <w:numFmt w:val="lowerLetter"/>
      <w:lvlText w:val="%2."/>
      <w:lvlJc w:val="left"/>
      <w:pPr>
        <w:tabs>
          <w:tab w:val="num" w:pos="1062"/>
        </w:tabs>
        <w:ind w:left="1062" w:hanging="360"/>
      </w:pPr>
      <w:rPr>
        <w:rFonts w:cs="Times New Roman"/>
      </w:rPr>
    </w:lvl>
    <w:lvl w:ilvl="2" w:tplc="0409001B" w:tentative="1">
      <w:start w:val="1"/>
      <w:numFmt w:val="lowerRoman"/>
      <w:lvlText w:val="%3."/>
      <w:lvlJc w:val="right"/>
      <w:pPr>
        <w:tabs>
          <w:tab w:val="num" w:pos="1782"/>
        </w:tabs>
        <w:ind w:left="1782" w:hanging="180"/>
      </w:pPr>
      <w:rPr>
        <w:rFonts w:cs="Times New Roman"/>
      </w:rPr>
    </w:lvl>
    <w:lvl w:ilvl="3" w:tplc="0409000F" w:tentative="1">
      <w:start w:val="1"/>
      <w:numFmt w:val="decimal"/>
      <w:lvlText w:val="%4."/>
      <w:lvlJc w:val="left"/>
      <w:pPr>
        <w:tabs>
          <w:tab w:val="num" w:pos="2502"/>
        </w:tabs>
        <w:ind w:left="2502" w:hanging="360"/>
      </w:pPr>
      <w:rPr>
        <w:rFonts w:cs="Times New Roman"/>
      </w:rPr>
    </w:lvl>
    <w:lvl w:ilvl="4" w:tplc="04090019" w:tentative="1">
      <w:start w:val="1"/>
      <w:numFmt w:val="lowerLetter"/>
      <w:lvlText w:val="%5."/>
      <w:lvlJc w:val="left"/>
      <w:pPr>
        <w:tabs>
          <w:tab w:val="num" w:pos="3222"/>
        </w:tabs>
        <w:ind w:left="3222" w:hanging="360"/>
      </w:pPr>
      <w:rPr>
        <w:rFonts w:cs="Times New Roman"/>
      </w:rPr>
    </w:lvl>
    <w:lvl w:ilvl="5" w:tplc="0409001B" w:tentative="1">
      <w:start w:val="1"/>
      <w:numFmt w:val="lowerRoman"/>
      <w:lvlText w:val="%6."/>
      <w:lvlJc w:val="right"/>
      <w:pPr>
        <w:tabs>
          <w:tab w:val="num" w:pos="3942"/>
        </w:tabs>
        <w:ind w:left="3942" w:hanging="180"/>
      </w:pPr>
      <w:rPr>
        <w:rFonts w:cs="Times New Roman"/>
      </w:rPr>
    </w:lvl>
    <w:lvl w:ilvl="6" w:tplc="0409000F" w:tentative="1">
      <w:start w:val="1"/>
      <w:numFmt w:val="decimal"/>
      <w:lvlText w:val="%7."/>
      <w:lvlJc w:val="left"/>
      <w:pPr>
        <w:tabs>
          <w:tab w:val="num" w:pos="4662"/>
        </w:tabs>
        <w:ind w:left="4662" w:hanging="360"/>
      </w:pPr>
      <w:rPr>
        <w:rFonts w:cs="Times New Roman"/>
      </w:rPr>
    </w:lvl>
    <w:lvl w:ilvl="7" w:tplc="04090019" w:tentative="1">
      <w:start w:val="1"/>
      <w:numFmt w:val="lowerLetter"/>
      <w:lvlText w:val="%8."/>
      <w:lvlJc w:val="left"/>
      <w:pPr>
        <w:tabs>
          <w:tab w:val="num" w:pos="5382"/>
        </w:tabs>
        <w:ind w:left="5382" w:hanging="360"/>
      </w:pPr>
      <w:rPr>
        <w:rFonts w:cs="Times New Roman"/>
      </w:rPr>
    </w:lvl>
    <w:lvl w:ilvl="8" w:tplc="0409001B" w:tentative="1">
      <w:start w:val="1"/>
      <w:numFmt w:val="lowerRoman"/>
      <w:lvlText w:val="%9."/>
      <w:lvlJc w:val="right"/>
      <w:pPr>
        <w:tabs>
          <w:tab w:val="num" w:pos="6102"/>
        </w:tabs>
        <w:ind w:left="6102" w:hanging="180"/>
      </w:pPr>
      <w:rPr>
        <w:rFonts w:cs="Times New Roman"/>
      </w:rPr>
    </w:lvl>
  </w:abstractNum>
  <w:abstractNum w:abstractNumId="13" w15:restartNumberingAfterBreak="0">
    <w:nsid w:val="3BF0182E"/>
    <w:multiLevelType w:val="hybridMultilevel"/>
    <w:tmpl w:val="ABFC72BC"/>
    <w:lvl w:ilvl="0" w:tplc="49D27D78">
      <w:start w:val="1"/>
      <w:numFmt w:val="decimal"/>
      <w:lvlText w:val="%1.)"/>
      <w:lvlJc w:val="left"/>
      <w:pPr>
        <w:tabs>
          <w:tab w:val="num" w:pos="720"/>
        </w:tabs>
        <w:ind w:left="720" w:hanging="360"/>
      </w:pPr>
      <w:rPr>
        <w:rFonts w:cs="Times New Roman" w:hint="default"/>
      </w:rPr>
    </w:lvl>
    <w:lvl w:ilvl="1" w:tplc="01CC5BA6">
      <w:start w:val="1"/>
      <w:numFmt w:val="decimal"/>
      <w:lvlText w:val="%2)"/>
      <w:lvlJc w:val="left"/>
      <w:pPr>
        <w:tabs>
          <w:tab w:val="num" w:pos="450"/>
        </w:tabs>
        <w:ind w:left="45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C8B59E8"/>
    <w:multiLevelType w:val="hybridMultilevel"/>
    <w:tmpl w:val="B94044A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3DC20729"/>
    <w:multiLevelType w:val="multilevel"/>
    <w:tmpl w:val="A182A6FC"/>
    <w:lvl w:ilvl="0">
      <w:start w:val="1"/>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16" w15:restartNumberingAfterBreak="0">
    <w:nsid w:val="409A0A60"/>
    <w:multiLevelType w:val="hybridMultilevel"/>
    <w:tmpl w:val="43C68544"/>
    <w:lvl w:ilvl="0" w:tplc="3378DF48">
      <w:start w:val="1"/>
      <w:numFmt w:val="bullet"/>
      <w:lvlText w:val=""/>
      <w:lvlJc w:val="left"/>
      <w:pPr>
        <w:tabs>
          <w:tab w:val="num" w:pos="504"/>
        </w:tabs>
        <w:ind w:left="50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EC1F42"/>
    <w:multiLevelType w:val="singleLevel"/>
    <w:tmpl w:val="C39CC1AE"/>
    <w:lvl w:ilvl="0">
      <w:start w:val="1"/>
      <w:numFmt w:val="decimal"/>
      <w:lvlText w:val="%1."/>
      <w:lvlJc w:val="left"/>
      <w:pPr>
        <w:tabs>
          <w:tab w:val="num" w:pos="2520"/>
        </w:tabs>
        <w:ind w:left="2520" w:hanging="360"/>
      </w:pPr>
      <w:rPr>
        <w:rFonts w:cs="Times New Roman" w:hint="default"/>
      </w:rPr>
    </w:lvl>
  </w:abstractNum>
  <w:abstractNum w:abstractNumId="18" w15:restartNumberingAfterBreak="0">
    <w:nsid w:val="47DE5459"/>
    <w:multiLevelType w:val="hybridMultilevel"/>
    <w:tmpl w:val="1D54888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4D725EE2"/>
    <w:multiLevelType w:val="hybridMultilevel"/>
    <w:tmpl w:val="8160B892"/>
    <w:lvl w:ilvl="0" w:tplc="1186BB1A">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7E26A7"/>
    <w:multiLevelType w:val="hybridMultilevel"/>
    <w:tmpl w:val="43C685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FCC5E30"/>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60474938"/>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23" w15:restartNumberingAfterBreak="0">
    <w:nsid w:val="634A61C5"/>
    <w:multiLevelType w:val="hybridMultilevel"/>
    <w:tmpl w:val="16643BD8"/>
    <w:lvl w:ilvl="0" w:tplc="C4E2A5AE">
      <w:start w:val="1"/>
      <w:numFmt w:val="decimal"/>
      <w:lvlText w:val="%1.)"/>
      <w:lvlJc w:val="left"/>
      <w:pPr>
        <w:tabs>
          <w:tab w:val="num" w:pos="720"/>
        </w:tabs>
        <w:ind w:left="720" w:hanging="360"/>
      </w:pPr>
      <w:rPr>
        <w:rFonts w:cs="Times New Roman" w:hint="default"/>
      </w:rPr>
    </w:lvl>
    <w:lvl w:ilvl="1" w:tplc="D70C813E">
      <w:start w:val="1"/>
      <w:numFmt w:val="decimal"/>
      <w:lvlText w:val="%2."/>
      <w:lvlJc w:val="left"/>
      <w:pPr>
        <w:tabs>
          <w:tab w:val="num" w:pos="648"/>
        </w:tabs>
        <w:ind w:left="648"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3C13408"/>
    <w:multiLevelType w:val="multilevel"/>
    <w:tmpl w:val="31388B64"/>
    <w:lvl w:ilvl="0">
      <w:start w:val="1"/>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25" w15:restartNumberingAfterBreak="0">
    <w:nsid w:val="65F11D47"/>
    <w:multiLevelType w:val="hybridMultilevel"/>
    <w:tmpl w:val="BFE069B8"/>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66875C3"/>
    <w:multiLevelType w:val="hybridMultilevel"/>
    <w:tmpl w:val="241CCC0A"/>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15:restartNumberingAfterBreak="0">
    <w:nsid w:val="6A3704F4"/>
    <w:multiLevelType w:val="hybridMultilevel"/>
    <w:tmpl w:val="4C94212E"/>
    <w:lvl w:ilvl="0" w:tplc="3378DF48">
      <w:start w:val="1"/>
      <w:numFmt w:val="bullet"/>
      <w:lvlText w:val=""/>
      <w:lvlJc w:val="left"/>
      <w:pPr>
        <w:tabs>
          <w:tab w:val="num" w:pos="504"/>
        </w:tabs>
        <w:ind w:left="50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2831DC"/>
    <w:multiLevelType w:val="hybridMultilevel"/>
    <w:tmpl w:val="295AED8C"/>
    <w:lvl w:ilvl="0" w:tplc="1186BB1A">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CA01DD"/>
    <w:multiLevelType w:val="hybridMultilevel"/>
    <w:tmpl w:val="78666F9E"/>
    <w:lvl w:ilvl="0" w:tplc="3378DF48">
      <w:start w:val="1"/>
      <w:numFmt w:val="bullet"/>
      <w:lvlText w:val=""/>
      <w:lvlJc w:val="left"/>
      <w:pPr>
        <w:tabs>
          <w:tab w:val="num" w:pos="504"/>
        </w:tabs>
        <w:ind w:left="50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21"/>
  </w:num>
  <w:num w:numId="3">
    <w:abstractNumId w:val="1"/>
  </w:num>
  <w:num w:numId="4">
    <w:abstractNumId w:val="22"/>
  </w:num>
  <w:num w:numId="5">
    <w:abstractNumId w:val="6"/>
  </w:num>
  <w:num w:numId="6">
    <w:abstractNumId w:val="17"/>
  </w:num>
  <w:num w:numId="7">
    <w:abstractNumId w:val="5"/>
  </w:num>
  <w:num w:numId="8">
    <w:abstractNumId w:val="3"/>
  </w:num>
  <w:num w:numId="9">
    <w:abstractNumId w:val="8"/>
  </w:num>
  <w:num w:numId="10">
    <w:abstractNumId w:val="9"/>
  </w:num>
  <w:num w:numId="11">
    <w:abstractNumId w:val="25"/>
  </w:num>
  <w:num w:numId="12">
    <w:abstractNumId w:val="2"/>
  </w:num>
  <w:num w:numId="13">
    <w:abstractNumId w:val="20"/>
  </w:num>
  <w:num w:numId="14">
    <w:abstractNumId w:val="23"/>
  </w:num>
  <w:num w:numId="15">
    <w:abstractNumId w:val="13"/>
  </w:num>
  <w:num w:numId="16">
    <w:abstractNumId w:val="16"/>
  </w:num>
  <w:num w:numId="17">
    <w:abstractNumId w:val="7"/>
  </w:num>
  <w:num w:numId="18">
    <w:abstractNumId w:val="29"/>
  </w:num>
  <w:num w:numId="19">
    <w:abstractNumId w:val="27"/>
  </w:num>
  <w:num w:numId="20">
    <w:abstractNumId w:val="12"/>
  </w:num>
  <w:num w:numId="21">
    <w:abstractNumId w:val="0"/>
  </w:num>
  <w:num w:numId="22">
    <w:abstractNumId w:val="15"/>
  </w:num>
  <w:num w:numId="23">
    <w:abstractNumId w:val="28"/>
  </w:num>
  <w:num w:numId="24">
    <w:abstractNumId w:val="19"/>
  </w:num>
  <w:num w:numId="25">
    <w:abstractNumId w:val="26"/>
  </w:num>
  <w:num w:numId="26">
    <w:abstractNumId w:val="4"/>
  </w:num>
  <w:num w:numId="27">
    <w:abstractNumId w:val="14"/>
  </w:num>
  <w:num w:numId="28">
    <w:abstractNumId w:val="18"/>
  </w:num>
  <w:num w:numId="29">
    <w:abstractNumId w:val="10"/>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B0B"/>
    <w:rsid w:val="00002973"/>
    <w:rsid w:val="00007E03"/>
    <w:rsid w:val="00010598"/>
    <w:rsid w:val="00012C92"/>
    <w:rsid w:val="000152A7"/>
    <w:rsid w:val="000152EF"/>
    <w:rsid w:val="0002720B"/>
    <w:rsid w:val="00031446"/>
    <w:rsid w:val="0003553A"/>
    <w:rsid w:val="000361AE"/>
    <w:rsid w:val="000459DD"/>
    <w:rsid w:val="00046BB7"/>
    <w:rsid w:val="00073CC8"/>
    <w:rsid w:val="00075C84"/>
    <w:rsid w:val="00083A35"/>
    <w:rsid w:val="00085C59"/>
    <w:rsid w:val="00091BFD"/>
    <w:rsid w:val="000920D3"/>
    <w:rsid w:val="00092BFF"/>
    <w:rsid w:val="000A2597"/>
    <w:rsid w:val="000A2AC7"/>
    <w:rsid w:val="000A7899"/>
    <w:rsid w:val="000B1580"/>
    <w:rsid w:val="000B2817"/>
    <w:rsid w:val="000C62B2"/>
    <w:rsid w:val="000C6BA2"/>
    <w:rsid w:val="000E401A"/>
    <w:rsid w:val="000E58EE"/>
    <w:rsid w:val="000F7390"/>
    <w:rsid w:val="001050B4"/>
    <w:rsid w:val="00111FAA"/>
    <w:rsid w:val="001122E7"/>
    <w:rsid w:val="00113098"/>
    <w:rsid w:val="00114651"/>
    <w:rsid w:val="00115DDE"/>
    <w:rsid w:val="00120392"/>
    <w:rsid w:val="00124D0E"/>
    <w:rsid w:val="00130873"/>
    <w:rsid w:val="001345F8"/>
    <w:rsid w:val="0015093C"/>
    <w:rsid w:val="00157925"/>
    <w:rsid w:val="0016164D"/>
    <w:rsid w:val="001617F2"/>
    <w:rsid w:val="00163972"/>
    <w:rsid w:val="0016510E"/>
    <w:rsid w:val="00171900"/>
    <w:rsid w:val="00175570"/>
    <w:rsid w:val="001843B9"/>
    <w:rsid w:val="0018536A"/>
    <w:rsid w:val="00191374"/>
    <w:rsid w:val="001977C5"/>
    <w:rsid w:val="001A3892"/>
    <w:rsid w:val="001A3F51"/>
    <w:rsid w:val="001A7B4D"/>
    <w:rsid w:val="001B3FA5"/>
    <w:rsid w:val="001C14EB"/>
    <w:rsid w:val="001C3AF6"/>
    <w:rsid w:val="001E5C72"/>
    <w:rsid w:val="001E6CC6"/>
    <w:rsid w:val="001F33DD"/>
    <w:rsid w:val="0020318F"/>
    <w:rsid w:val="002147C7"/>
    <w:rsid w:val="0021648F"/>
    <w:rsid w:val="0022003A"/>
    <w:rsid w:val="002365F8"/>
    <w:rsid w:val="002411BC"/>
    <w:rsid w:val="002412EB"/>
    <w:rsid w:val="00241CC7"/>
    <w:rsid w:val="00243400"/>
    <w:rsid w:val="0026317A"/>
    <w:rsid w:val="00263FF9"/>
    <w:rsid w:val="00266A25"/>
    <w:rsid w:val="002814AB"/>
    <w:rsid w:val="00284F25"/>
    <w:rsid w:val="00287812"/>
    <w:rsid w:val="002A7D6A"/>
    <w:rsid w:val="002B338C"/>
    <w:rsid w:val="002C5105"/>
    <w:rsid w:val="002E7937"/>
    <w:rsid w:val="00301C42"/>
    <w:rsid w:val="00310EFF"/>
    <w:rsid w:val="00312AC0"/>
    <w:rsid w:val="003204F0"/>
    <w:rsid w:val="00325E2C"/>
    <w:rsid w:val="00327C43"/>
    <w:rsid w:val="00330978"/>
    <w:rsid w:val="003311EA"/>
    <w:rsid w:val="00335627"/>
    <w:rsid w:val="00337256"/>
    <w:rsid w:val="00361F53"/>
    <w:rsid w:val="0036491D"/>
    <w:rsid w:val="00371D41"/>
    <w:rsid w:val="00395C8B"/>
    <w:rsid w:val="003A41F5"/>
    <w:rsid w:val="003C3518"/>
    <w:rsid w:val="003C5063"/>
    <w:rsid w:val="003C6771"/>
    <w:rsid w:val="003D1856"/>
    <w:rsid w:val="003E324C"/>
    <w:rsid w:val="003F2A2C"/>
    <w:rsid w:val="003F6494"/>
    <w:rsid w:val="00403845"/>
    <w:rsid w:val="004102FC"/>
    <w:rsid w:val="004123F2"/>
    <w:rsid w:val="004140A8"/>
    <w:rsid w:val="004252FF"/>
    <w:rsid w:val="00427DFE"/>
    <w:rsid w:val="004442FC"/>
    <w:rsid w:val="00445E90"/>
    <w:rsid w:val="004502D3"/>
    <w:rsid w:val="0046261D"/>
    <w:rsid w:val="00464231"/>
    <w:rsid w:val="00471BA6"/>
    <w:rsid w:val="00474367"/>
    <w:rsid w:val="00480ECE"/>
    <w:rsid w:val="00490E33"/>
    <w:rsid w:val="004A4998"/>
    <w:rsid w:val="004A4E4A"/>
    <w:rsid w:val="004A6306"/>
    <w:rsid w:val="004C0BDB"/>
    <w:rsid w:val="004C1D0E"/>
    <w:rsid w:val="004C4C61"/>
    <w:rsid w:val="004C59D2"/>
    <w:rsid w:val="004C7104"/>
    <w:rsid w:val="004D52D2"/>
    <w:rsid w:val="004D5986"/>
    <w:rsid w:val="004D6F92"/>
    <w:rsid w:val="004E576D"/>
    <w:rsid w:val="004E6359"/>
    <w:rsid w:val="004F430E"/>
    <w:rsid w:val="00502659"/>
    <w:rsid w:val="005306BB"/>
    <w:rsid w:val="00531105"/>
    <w:rsid w:val="00531B52"/>
    <w:rsid w:val="00532913"/>
    <w:rsid w:val="00534440"/>
    <w:rsid w:val="00536D8D"/>
    <w:rsid w:val="00544D40"/>
    <w:rsid w:val="00545AAB"/>
    <w:rsid w:val="00546869"/>
    <w:rsid w:val="00550F47"/>
    <w:rsid w:val="00553D7A"/>
    <w:rsid w:val="005544AC"/>
    <w:rsid w:val="00557F03"/>
    <w:rsid w:val="00561D28"/>
    <w:rsid w:val="005631EF"/>
    <w:rsid w:val="00571C3C"/>
    <w:rsid w:val="00585DBB"/>
    <w:rsid w:val="00586FB5"/>
    <w:rsid w:val="005925B5"/>
    <w:rsid w:val="0059443F"/>
    <w:rsid w:val="005A12E9"/>
    <w:rsid w:val="005A1A35"/>
    <w:rsid w:val="005A6A6F"/>
    <w:rsid w:val="005B4BF2"/>
    <w:rsid w:val="005C5D2E"/>
    <w:rsid w:val="005D1596"/>
    <w:rsid w:val="005F0022"/>
    <w:rsid w:val="005F03CA"/>
    <w:rsid w:val="005F0AD7"/>
    <w:rsid w:val="005F29ED"/>
    <w:rsid w:val="005F3BF3"/>
    <w:rsid w:val="005F4461"/>
    <w:rsid w:val="00601B8A"/>
    <w:rsid w:val="006047B3"/>
    <w:rsid w:val="006075C8"/>
    <w:rsid w:val="006118A5"/>
    <w:rsid w:val="0062626D"/>
    <w:rsid w:val="00636F3F"/>
    <w:rsid w:val="00650303"/>
    <w:rsid w:val="006510FC"/>
    <w:rsid w:val="006569B0"/>
    <w:rsid w:val="00661DD3"/>
    <w:rsid w:val="00662DF4"/>
    <w:rsid w:val="00665594"/>
    <w:rsid w:val="00665D27"/>
    <w:rsid w:val="00670258"/>
    <w:rsid w:val="00675350"/>
    <w:rsid w:val="006948EC"/>
    <w:rsid w:val="006A10B7"/>
    <w:rsid w:val="006B4EF3"/>
    <w:rsid w:val="006B7C4A"/>
    <w:rsid w:val="006C0327"/>
    <w:rsid w:val="006E3CA3"/>
    <w:rsid w:val="006E7B8C"/>
    <w:rsid w:val="006F2F4D"/>
    <w:rsid w:val="00716F6E"/>
    <w:rsid w:val="007229C2"/>
    <w:rsid w:val="00724023"/>
    <w:rsid w:val="0073175B"/>
    <w:rsid w:val="00743465"/>
    <w:rsid w:val="00752773"/>
    <w:rsid w:val="00752A59"/>
    <w:rsid w:val="007558F9"/>
    <w:rsid w:val="00761C32"/>
    <w:rsid w:val="00777A00"/>
    <w:rsid w:val="00786C66"/>
    <w:rsid w:val="0079228B"/>
    <w:rsid w:val="00792FCA"/>
    <w:rsid w:val="007A0569"/>
    <w:rsid w:val="007A4558"/>
    <w:rsid w:val="007A6B62"/>
    <w:rsid w:val="007B172E"/>
    <w:rsid w:val="007B24CF"/>
    <w:rsid w:val="007C5C27"/>
    <w:rsid w:val="007C7E4F"/>
    <w:rsid w:val="007D05C2"/>
    <w:rsid w:val="007D7296"/>
    <w:rsid w:val="007E60D9"/>
    <w:rsid w:val="00803AFF"/>
    <w:rsid w:val="008203C7"/>
    <w:rsid w:val="00831F7F"/>
    <w:rsid w:val="008357DC"/>
    <w:rsid w:val="00843F89"/>
    <w:rsid w:val="008445F8"/>
    <w:rsid w:val="008545BF"/>
    <w:rsid w:val="008675EB"/>
    <w:rsid w:val="00874B65"/>
    <w:rsid w:val="00885BA6"/>
    <w:rsid w:val="00886C05"/>
    <w:rsid w:val="008C21B4"/>
    <w:rsid w:val="008C26C3"/>
    <w:rsid w:val="008C333A"/>
    <w:rsid w:val="008D0847"/>
    <w:rsid w:val="008D230A"/>
    <w:rsid w:val="008D44AD"/>
    <w:rsid w:val="008D611A"/>
    <w:rsid w:val="0090785D"/>
    <w:rsid w:val="00914D66"/>
    <w:rsid w:val="00925575"/>
    <w:rsid w:val="00925598"/>
    <w:rsid w:val="00937C26"/>
    <w:rsid w:val="00941C02"/>
    <w:rsid w:val="00945519"/>
    <w:rsid w:val="00947E2B"/>
    <w:rsid w:val="00951F94"/>
    <w:rsid w:val="00957C01"/>
    <w:rsid w:val="00975B61"/>
    <w:rsid w:val="009862A9"/>
    <w:rsid w:val="009868F7"/>
    <w:rsid w:val="00987356"/>
    <w:rsid w:val="009A02FA"/>
    <w:rsid w:val="009A058F"/>
    <w:rsid w:val="009A05D0"/>
    <w:rsid w:val="009A72B6"/>
    <w:rsid w:val="009C1B0B"/>
    <w:rsid w:val="009C2FD3"/>
    <w:rsid w:val="009D0198"/>
    <w:rsid w:val="009D57E7"/>
    <w:rsid w:val="009E3731"/>
    <w:rsid w:val="009E7B75"/>
    <w:rsid w:val="009F2EDA"/>
    <w:rsid w:val="00A02783"/>
    <w:rsid w:val="00A1394B"/>
    <w:rsid w:val="00A37FA1"/>
    <w:rsid w:val="00A41A6A"/>
    <w:rsid w:val="00A51BB1"/>
    <w:rsid w:val="00A54EB8"/>
    <w:rsid w:val="00A719D6"/>
    <w:rsid w:val="00A816AD"/>
    <w:rsid w:val="00A9729B"/>
    <w:rsid w:val="00AA5269"/>
    <w:rsid w:val="00AA7C9E"/>
    <w:rsid w:val="00AB4644"/>
    <w:rsid w:val="00AB4A9F"/>
    <w:rsid w:val="00AB56FF"/>
    <w:rsid w:val="00AC17A4"/>
    <w:rsid w:val="00AC597E"/>
    <w:rsid w:val="00AD6BC9"/>
    <w:rsid w:val="00AE29A6"/>
    <w:rsid w:val="00AE2F6B"/>
    <w:rsid w:val="00AE366C"/>
    <w:rsid w:val="00AE3C55"/>
    <w:rsid w:val="00AE3FF6"/>
    <w:rsid w:val="00AF0770"/>
    <w:rsid w:val="00AF3757"/>
    <w:rsid w:val="00AF6D32"/>
    <w:rsid w:val="00B020A4"/>
    <w:rsid w:val="00B067C6"/>
    <w:rsid w:val="00B113F6"/>
    <w:rsid w:val="00B14F13"/>
    <w:rsid w:val="00B17994"/>
    <w:rsid w:val="00B22847"/>
    <w:rsid w:val="00B3104A"/>
    <w:rsid w:val="00B32654"/>
    <w:rsid w:val="00B46FAD"/>
    <w:rsid w:val="00B47125"/>
    <w:rsid w:val="00B51518"/>
    <w:rsid w:val="00B67057"/>
    <w:rsid w:val="00B82D3D"/>
    <w:rsid w:val="00B84FED"/>
    <w:rsid w:val="00BA7B0E"/>
    <w:rsid w:val="00BC37BB"/>
    <w:rsid w:val="00BD1B28"/>
    <w:rsid w:val="00BD3272"/>
    <w:rsid w:val="00BF23E8"/>
    <w:rsid w:val="00C06FC4"/>
    <w:rsid w:val="00C13D2C"/>
    <w:rsid w:val="00C32F94"/>
    <w:rsid w:val="00C34D53"/>
    <w:rsid w:val="00C61264"/>
    <w:rsid w:val="00C65BDC"/>
    <w:rsid w:val="00C70620"/>
    <w:rsid w:val="00C76DEF"/>
    <w:rsid w:val="00C9247F"/>
    <w:rsid w:val="00CA65D8"/>
    <w:rsid w:val="00CB2D17"/>
    <w:rsid w:val="00CC3A3D"/>
    <w:rsid w:val="00CD1002"/>
    <w:rsid w:val="00CD2884"/>
    <w:rsid w:val="00CE3F2E"/>
    <w:rsid w:val="00CF2943"/>
    <w:rsid w:val="00D01C50"/>
    <w:rsid w:val="00D13DCD"/>
    <w:rsid w:val="00D1404F"/>
    <w:rsid w:val="00D16DA0"/>
    <w:rsid w:val="00D2401B"/>
    <w:rsid w:val="00D27177"/>
    <w:rsid w:val="00D42F55"/>
    <w:rsid w:val="00D50CD4"/>
    <w:rsid w:val="00D524F1"/>
    <w:rsid w:val="00D66E14"/>
    <w:rsid w:val="00D703FC"/>
    <w:rsid w:val="00D76836"/>
    <w:rsid w:val="00D90739"/>
    <w:rsid w:val="00DA11E2"/>
    <w:rsid w:val="00DA5495"/>
    <w:rsid w:val="00DB0EE9"/>
    <w:rsid w:val="00DB3BA1"/>
    <w:rsid w:val="00DC10BC"/>
    <w:rsid w:val="00DC72C7"/>
    <w:rsid w:val="00DD6A00"/>
    <w:rsid w:val="00DE5604"/>
    <w:rsid w:val="00DF27D1"/>
    <w:rsid w:val="00E017D2"/>
    <w:rsid w:val="00E01AEB"/>
    <w:rsid w:val="00E04FEF"/>
    <w:rsid w:val="00E074CD"/>
    <w:rsid w:val="00E12669"/>
    <w:rsid w:val="00E1734B"/>
    <w:rsid w:val="00E205FC"/>
    <w:rsid w:val="00E22618"/>
    <w:rsid w:val="00E23D2B"/>
    <w:rsid w:val="00E45FB7"/>
    <w:rsid w:val="00E50EFC"/>
    <w:rsid w:val="00E549BE"/>
    <w:rsid w:val="00E5746B"/>
    <w:rsid w:val="00E661B3"/>
    <w:rsid w:val="00E73B61"/>
    <w:rsid w:val="00E74949"/>
    <w:rsid w:val="00E93225"/>
    <w:rsid w:val="00EA085F"/>
    <w:rsid w:val="00EC2BBC"/>
    <w:rsid w:val="00ED1F9A"/>
    <w:rsid w:val="00ED23AD"/>
    <w:rsid w:val="00EF0BF0"/>
    <w:rsid w:val="00EF441E"/>
    <w:rsid w:val="00EF556B"/>
    <w:rsid w:val="00F04D67"/>
    <w:rsid w:val="00F1213B"/>
    <w:rsid w:val="00F12E5B"/>
    <w:rsid w:val="00F137CD"/>
    <w:rsid w:val="00F23AE6"/>
    <w:rsid w:val="00F277CD"/>
    <w:rsid w:val="00F508A5"/>
    <w:rsid w:val="00F51C07"/>
    <w:rsid w:val="00F52116"/>
    <w:rsid w:val="00F5334A"/>
    <w:rsid w:val="00F767B9"/>
    <w:rsid w:val="00F87973"/>
    <w:rsid w:val="00F90CBF"/>
    <w:rsid w:val="00F91326"/>
    <w:rsid w:val="00FA1BEA"/>
    <w:rsid w:val="00FA6F7A"/>
    <w:rsid w:val="00FB2568"/>
    <w:rsid w:val="00FB3FFA"/>
    <w:rsid w:val="00FB46D8"/>
    <w:rsid w:val="00FB6FE2"/>
    <w:rsid w:val="00FC16D4"/>
    <w:rsid w:val="00FC4D7F"/>
    <w:rsid w:val="00FD113E"/>
    <w:rsid w:val="00FE46CD"/>
    <w:rsid w:val="00FF5D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717ABEE2"/>
  <w14:defaultImageDpi w14:val="0"/>
  <w15:docId w15:val="{1D06CBCD-5089-4D0C-9563-74FB5B4A5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Helvetica" w:hAnsi="Helvetica"/>
      <w:sz w:val="22"/>
    </w:rPr>
  </w:style>
  <w:style w:type="paragraph" w:styleId="Heading1">
    <w:name w:val="heading 1"/>
    <w:basedOn w:val="Normal"/>
    <w:next w:val="Normal"/>
    <w:link w:val="Heading1Char"/>
    <w:uiPriority w:val="9"/>
    <w:qFormat/>
    <w:pPr>
      <w:keepNext/>
      <w:ind w:left="1440" w:hanging="1440"/>
      <w:outlineLvl w:val="0"/>
    </w:pPr>
    <w:rPr>
      <w:b/>
    </w:rPr>
  </w:style>
  <w:style w:type="paragraph" w:styleId="Heading2">
    <w:name w:val="heading 2"/>
    <w:basedOn w:val="Normal"/>
    <w:next w:val="Normal"/>
    <w:link w:val="Heading2Char"/>
    <w:uiPriority w:val="9"/>
    <w:qFormat/>
    <w:pPr>
      <w:keepNext/>
      <w:tabs>
        <w:tab w:val="left" w:pos="1350"/>
      </w:tabs>
      <w:outlineLvl w:val="1"/>
    </w:pPr>
    <w:rPr>
      <w:b/>
      <w:u w:val="single"/>
    </w:rPr>
  </w:style>
  <w:style w:type="paragraph" w:styleId="Heading3">
    <w:name w:val="heading 3"/>
    <w:basedOn w:val="Normal"/>
    <w:next w:val="Normal"/>
    <w:link w:val="Heading3Char"/>
    <w:uiPriority w:val="9"/>
    <w:qFormat/>
    <w:pPr>
      <w:keepNext/>
      <w:tabs>
        <w:tab w:val="left" w:pos="1350"/>
      </w:tabs>
      <w:ind w:left="1440"/>
      <w:jc w:val="center"/>
      <w:outlineLvl w:val="2"/>
    </w:pPr>
    <w:rPr>
      <w:b/>
    </w:rPr>
  </w:style>
  <w:style w:type="paragraph" w:styleId="Heading4">
    <w:name w:val="heading 4"/>
    <w:basedOn w:val="Normal"/>
    <w:next w:val="Normal"/>
    <w:link w:val="Heading4Char"/>
    <w:uiPriority w:val="9"/>
    <w:qFormat/>
    <w:pPr>
      <w:keepNext/>
      <w:ind w:hanging="270"/>
      <w:outlineLvl w:val="3"/>
    </w:pPr>
    <w:rPr>
      <w:b/>
      <w:sz w:val="18"/>
    </w:rPr>
  </w:style>
  <w:style w:type="paragraph" w:styleId="Heading5">
    <w:name w:val="heading 5"/>
    <w:basedOn w:val="Normal"/>
    <w:next w:val="Normal"/>
    <w:link w:val="Heading5Char"/>
    <w:uiPriority w:val="9"/>
    <w:qFormat/>
    <w:pPr>
      <w:keepNext/>
      <w:outlineLvl w:val="4"/>
    </w:pPr>
    <w:rPr>
      <w:b/>
      <w:bCs/>
      <w:sz w:val="18"/>
    </w:rPr>
  </w:style>
  <w:style w:type="paragraph" w:styleId="Heading6">
    <w:name w:val="heading 6"/>
    <w:basedOn w:val="Normal"/>
    <w:next w:val="Normal"/>
    <w:link w:val="Heading6Char"/>
    <w:uiPriority w:val="9"/>
    <w:qFormat/>
    <w:pPr>
      <w:keepNext/>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sz w:val="22"/>
      <w:szCs w:val="22"/>
    </w:rPr>
  </w:style>
  <w:style w:type="paragraph" w:styleId="Title">
    <w:name w:val="Title"/>
    <w:basedOn w:val="Normal"/>
    <w:link w:val="TitleChar"/>
    <w:uiPriority w:val="10"/>
    <w:qFormat/>
    <w:pPr>
      <w:jc w:val="center"/>
    </w:pPr>
    <w:rPr>
      <w:sz w:val="28"/>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styleId="BodyTextIndent">
    <w:name w:val="Body Text Indent"/>
    <w:basedOn w:val="Normal"/>
    <w:link w:val="BodyTextIndentChar"/>
    <w:uiPriority w:val="99"/>
    <w:pPr>
      <w:tabs>
        <w:tab w:val="left" w:pos="1440"/>
      </w:tabs>
      <w:ind w:left="1800" w:hanging="360"/>
    </w:pPr>
  </w:style>
  <w:style w:type="character" w:customStyle="1" w:styleId="BodyTextIndentChar">
    <w:name w:val="Body Text Indent Char"/>
    <w:basedOn w:val="DefaultParagraphFont"/>
    <w:link w:val="BodyTextIndent"/>
    <w:uiPriority w:val="99"/>
    <w:semiHidden/>
    <w:locked/>
    <w:rPr>
      <w:rFonts w:ascii="Helvetica" w:hAnsi="Helvetica" w:cs="Times New Roman"/>
      <w:sz w:val="22"/>
    </w:rPr>
  </w:style>
  <w:style w:type="paragraph" w:styleId="BodyTextIndent2">
    <w:name w:val="Body Text Indent 2"/>
    <w:basedOn w:val="Normal"/>
    <w:link w:val="BodyTextIndent2Char"/>
    <w:uiPriority w:val="99"/>
    <w:pPr>
      <w:tabs>
        <w:tab w:val="left" w:pos="1350"/>
      </w:tabs>
      <w:ind w:left="360" w:hanging="360"/>
    </w:pPr>
  </w:style>
  <w:style w:type="character" w:customStyle="1" w:styleId="BodyTextIndent2Char">
    <w:name w:val="Body Text Indent 2 Char"/>
    <w:basedOn w:val="DefaultParagraphFont"/>
    <w:link w:val="BodyTextIndent2"/>
    <w:uiPriority w:val="99"/>
    <w:semiHidden/>
    <w:locked/>
    <w:rPr>
      <w:rFonts w:ascii="Helvetica" w:hAnsi="Helvetica" w:cs="Times New Roman"/>
      <w:sz w:val="22"/>
    </w:rPr>
  </w:style>
  <w:style w:type="paragraph" w:styleId="BodyTextIndent3">
    <w:name w:val="Body Text Indent 3"/>
    <w:basedOn w:val="Normal"/>
    <w:link w:val="BodyTextIndent3Char"/>
    <w:uiPriority w:val="99"/>
    <w:pPr>
      <w:tabs>
        <w:tab w:val="left" w:pos="1350"/>
      </w:tabs>
      <w:ind w:left="270" w:hanging="360"/>
    </w:pPr>
  </w:style>
  <w:style w:type="character" w:customStyle="1" w:styleId="BodyTextIndent3Char">
    <w:name w:val="Body Text Indent 3 Char"/>
    <w:basedOn w:val="DefaultParagraphFont"/>
    <w:link w:val="BodyTextIndent3"/>
    <w:uiPriority w:val="99"/>
    <w:semiHidden/>
    <w:locked/>
    <w:rPr>
      <w:rFonts w:ascii="Helvetica" w:hAnsi="Helvetica"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Helvetica" w:hAnsi="Helvetica" w:cs="Times New Roman"/>
      <w:sz w:val="22"/>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Helvetica" w:hAnsi="Helvetica" w:cs="Times New Roman"/>
      <w:sz w:val="22"/>
    </w:rPr>
  </w:style>
  <w:style w:type="paragraph" w:styleId="Subtitle">
    <w:name w:val="Subtitle"/>
    <w:basedOn w:val="Normal"/>
    <w:link w:val="SubtitleChar"/>
    <w:uiPriority w:val="11"/>
    <w:qFormat/>
    <w:pPr>
      <w:jc w:val="center"/>
    </w:pPr>
    <w:rPr>
      <w:b/>
      <w:sz w:val="28"/>
    </w:rPr>
  </w:style>
  <w:style w:type="character" w:customStyle="1" w:styleId="SubtitleChar">
    <w:name w:val="Subtitle Char"/>
    <w:basedOn w:val="DefaultParagraphFont"/>
    <w:link w:val="Subtitle"/>
    <w:uiPriority w:val="11"/>
    <w:locked/>
    <w:rPr>
      <w:rFonts w:asciiTheme="majorHAnsi" w:eastAsiaTheme="majorEastAsia" w:hAnsiTheme="majorHAnsi" w:cs="Times New Roman"/>
      <w:sz w:val="24"/>
      <w:szCs w:val="24"/>
    </w:rPr>
  </w:style>
  <w:style w:type="character" w:styleId="PageNumber">
    <w:name w:val="page number"/>
    <w:basedOn w:val="DefaultParagraphFont"/>
    <w:uiPriority w:val="99"/>
    <w:rPr>
      <w:rFonts w:cs="Times New Roman"/>
    </w:rPr>
  </w:style>
  <w:style w:type="paragraph" w:styleId="DocumentMap">
    <w:name w:val="Document Map"/>
    <w:basedOn w:val="Normal"/>
    <w:link w:val="DocumentMapChar"/>
    <w:uiPriority w:val="99"/>
    <w:semiHidden/>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character" w:styleId="Hyperlink">
    <w:name w:val="Hyperlink"/>
    <w:basedOn w:val="DefaultParagraphFont"/>
    <w:uiPriority w:val="99"/>
    <w:rPr>
      <w:rFonts w:cs="Times New Roman"/>
      <w:color w:val="0000FF"/>
      <w:u w:val="single"/>
    </w:rPr>
  </w:style>
  <w:style w:type="paragraph" w:styleId="BodyText">
    <w:name w:val="Body Text"/>
    <w:basedOn w:val="Normal"/>
    <w:link w:val="BodyTextChar"/>
    <w:uiPriority w:val="99"/>
    <w:rPr>
      <w:sz w:val="18"/>
    </w:rPr>
  </w:style>
  <w:style w:type="character" w:customStyle="1" w:styleId="BodyTextChar">
    <w:name w:val="Body Text Char"/>
    <w:basedOn w:val="DefaultParagraphFont"/>
    <w:link w:val="BodyText"/>
    <w:uiPriority w:val="99"/>
    <w:semiHidden/>
    <w:locked/>
    <w:rPr>
      <w:rFonts w:ascii="Helvetica" w:hAnsi="Helvetica" w:cs="Times New Roman"/>
      <w:sz w:val="22"/>
    </w:rPr>
  </w:style>
  <w:style w:type="paragraph" w:styleId="BodyText2">
    <w:name w:val="Body Text 2"/>
    <w:basedOn w:val="Normal"/>
    <w:link w:val="BodyText2Char"/>
    <w:uiPriority w:val="99"/>
    <w:rPr>
      <w:b/>
      <w:bCs/>
      <w:sz w:val="24"/>
    </w:rPr>
  </w:style>
  <w:style w:type="character" w:customStyle="1" w:styleId="BodyText2Char">
    <w:name w:val="Body Text 2 Char"/>
    <w:basedOn w:val="DefaultParagraphFont"/>
    <w:link w:val="BodyText2"/>
    <w:uiPriority w:val="99"/>
    <w:semiHidden/>
    <w:locked/>
    <w:rPr>
      <w:rFonts w:ascii="Helvetica" w:hAnsi="Helvetica" w:cs="Times New Roman"/>
      <w:sz w:val="22"/>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basedOn w:val="Normal"/>
    <w:uiPriority w:val="34"/>
    <w:qFormat/>
    <w:rsid w:val="006948E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AE49C-F113-4C38-98A7-3C26FA614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978</Words>
  <Characters>5337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LEVEL III CLINICAL</vt:lpstr>
    </vt:vector>
  </TitlesOfParts>
  <Company>Hennepin Technical College</Company>
  <LinksUpToDate>false</LinksUpToDate>
  <CharactersWithSpaces>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LEVEL III CLINICAL</dc:title>
  <dc:subject/>
  <dc:creator>Mary Douglas</dc:creator>
  <cp:keywords/>
  <dc:description/>
  <cp:lastModifiedBy>Jeanne Bowman</cp:lastModifiedBy>
  <cp:revision>5</cp:revision>
  <cp:lastPrinted>2009-07-12T23:52:00Z</cp:lastPrinted>
  <dcterms:created xsi:type="dcterms:W3CDTF">2017-10-17T18:44:00Z</dcterms:created>
  <dcterms:modified xsi:type="dcterms:W3CDTF">2017-10-27T21:49:00Z</dcterms:modified>
</cp:coreProperties>
</file>