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0A" w:rsidRPr="00A7410A" w:rsidRDefault="00A7410A" w:rsidP="00A7410A">
      <w:pPr>
        <w:keepNext/>
        <w:spacing w:before="240" w:after="60"/>
        <w:outlineLvl w:val="2"/>
        <w:rPr>
          <w:rFonts w:ascii="Calibri" w:eastAsia="Times New Roman" w:hAnsi="Calibri" w:cs="Times New Roman"/>
          <w:b/>
          <w:bCs/>
          <w:i/>
          <w:sz w:val="24"/>
          <w:szCs w:val="24"/>
          <w:lang w:bidi="en-US"/>
        </w:rPr>
      </w:pPr>
      <w:bookmarkStart w:id="0" w:name="_Toc497391967"/>
      <w:bookmarkStart w:id="1" w:name="_Toc471475669"/>
      <w:r w:rsidRPr="00A7410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Table: 3 Years Non-Personnel Budget</w:t>
      </w:r>
      <w:bookmarkEnd w:id="0"/>
      <w:r w:rsidRPr="00A7410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</w:t>
      </w:r>
      <w:bookmarkEnd w:id="1"/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654"/>
        <w:gridCol w:w="1525"/>
        <w:gridCol w:w="1323"/>
        <w:gridCol w:w="1525"/>
        <w:gridCol w:w="1323"/>
        <w:gridCol w:w="1059"/>
        <w:gridCol w:w="1000"/>
      </w:tblGrid>
      <w:tr w:rsidR="00A7410A" w:rsidRPr="00A7410A" w:rsidTr="00A7410A">
        <w:tc>
          <w:tcPr>
            <w:tcW w:w="1654" w:type="dxa"/>
            <w:shd w:val="clear" w:color="auto" w:fill="F2F2F2"/>
          </w:tcPr>
          <w:p w:rsidR="00A7410A" w:rsidRPr="00A7410A" w:rsidRDefault="00A7410A" w:rsidP="00A7410A">
            <w:pPr>
              <w:rPr>
                <w:b/>
              </w:rPr>
            </w:pPr>
            <w:r w:rsidRPr="00A7410A">
              <w:rPr>
                <w:b/>
              </w:rPr>
              <w:t>Cost Center</w:t>
            </w:r>
          </w:p>
        </w:tc>
        <w:tc>
          <w:tcPr>
            <w:tcW w:w="1525" w:type="dxa"/>
            <w:shd w:val="clear" w:color="auto" w:fill="F2F2F2"/>
          </w:tcPr>
          <w:p w:rsidR="00A7410A" w:rsidRPr="00A7410A" w:rsidRDefault="00A7410A" w:rsidP="00A7410A">
            <w:pPr>
              <w:jc w:val="center"/>
              <w:rPr>
                <w:b/>
              </w:rPr>
            </w:pPr>
            <w:r w:rsidRPr="00A7410A">
              <w:rPr>
                <w:b/>
              </w:rPr>
              <w:t>FY15 Non-Personnel Allocation</w:t>
            </w:r>
          </w:p>
        </w:tc>
        <w:tc>
          <w:tcPr>
            <w:tcW w:w="1323" w:type="dxa"/>
            <w:shd w:val="clear" w:color="auto" w:fill="F2F2F2"/>
          </w:tcPr>
          <w:p w:rsidR="00A7410A" w:rsidRPr="00A7410A" w:rsidRDefault="00A7410A" w:rsidP="00A7410A">
            <w:pPr>
              <w:jc w:val="center"/>
              <w:rPr>
                <w:b/>
              </w:rPr>
            </w:pPr>
            <w:r w:rsidRPr="00A7410A">
              <w:rPr>
                <w:b/>
              </w:rPr>
              <w:t>FY15 Actual Spent</w:t>
            </w:r>
          </w:p>
        </w:tc>
        <w:tc>
          <w:tcPr>
            <w:tcW w:w="1525" w:type="dxa"/>
            <w:shd w:val="clear" w:color="auto" w:fill="F2F2F2"/>
          </w:tcPr>
          <w:p w:rsidR="00A7410A" w:rsidRPr="00A7410A" w:rsidRDefault="00A7410A" w:rsidP="00A7410A">
            <w:pPr>
              <w:jc w:val="center"/>
              <w:rPr>
                <w:b/>
              </w:rPr>
            </w:pPr>
            <w:r w:rsidRPr="00A7410A">
              <w:rPr>
                <w:b/>
              </w:rPr>
              <w:t>FY16 Non-Personnel</w:t>
            </w:r>
          </w:p>
          <w:p w:rsidR="00A7410A" w:rsidRPr="00A7410A" w:rsidRDefault="00A7410A" w:rsidP="00A7410A">
            <w:pPr>
              <w:jc w:val="center"/>
              <w:rPr>
                <w:b/>
              </w:rPr>
            </w:pPr>
            <w:r w:rsidRPr="00A7410A">
              <w:rPr>
                <w:b/>
              </w:rPr>
              <w:t>Allocation</w:t>
            </w:r>
          </w:p>
        </w:tc>
        <w:tc>
          <w:tcPr>
            <w:tcW w:w="1323" w:type="dxa"/>
            <w:shd w:val="clear" w:color="auto" w:fill="F2F2F2"/>
          </w:tcPr>
          <w:p w:rsidR="00A7410A" w:rsidRPr="00A7410A" w:rsidRDefault="00A7410A" w:rsidP="00A7410A">
            <w:pPr>
              <w:jc w:val="center"/>
              <w:rPr>
                <w:b/>
              </w:rPr>
            </w:pPr>
            <w:r w:rsidRPr="00A7410A">
              <w:rPr>
                <w:b/>
              </w:rPr>
              <w:t>FY16 Actual Spent</w:t>
            </w:r>
          </w:p>
        </w:tc>
        <w:tc>
          <w:tcPr>
            <w:tcW w:w="1000" w:type="dxa"/>
            <w:shd w:val="clear" w:color="auto" w:fill="F2F2F2"/>
          </w:tcPr>
          <w:p w:rsidR="00A7410A" w:rsidRPr="00A7410A" w:rsidRDefault="00A7410A" w:rsidP="00A7410A">
            <w:pPr>
              <w:jc w:val="center"/>
              <w:rPr>
                <w:b/>
              </w:rPr>
            </w:pPr>
            <w:r w:rsidRPr="00A7410A">
              <w:rPr>
                <w:b/>
              </w:rPr>
              <w:t>FY 17</w:t>
            </w:r>
          </w:p>
          <w:p w:rsidR="00A7410A" w:rsidRPr="00A7410A" w:rsidRDefault="00A7410A" w:rsidP="00A7410A">
            <w:pPr>
              <w:jc w:val="center"/>
              <w:rPr>
                <w:b/>
              </w:rPr>
            </w:pPr>
            <w:r w:rsidRPr="00A7410A">
              <w:rPr>
                <w:b/>
              </w:rPr>
              <w:t>Personnel Allocation</w:t>
            </w:r>
          </w:p>
        </w:tc>
        <w:tc>
          <w:tcPr>
            <w:tcW w:w="1000" w:type="dxa"/>
            <w:shd w:val="clear" w:color="auto" w:fill="F2F2F2"/>
          </w:tcPr>
          <w:p w:rsidR="00A7410A" w:rsidRPr="00A7410A" w:rsidRDefault="00A7410A" w:rsidP="00A7410A">
            <w:pPr>
              <w:jc w:val="center"/>
              <w:rPr>
                <w:b/>
              </w:rPr>
            </w:pPr>
            <w:r w:rsidRPr="00A7410A">
              <w:rPr>
                <w:b/>
              </w:rPr>
              <w:t>FY 17</w:t>
            </w:r>
          </w:p>
          <w:p w:rsidR="00A7410A" w:rsidRPr="00A7410A" w:rsidRDefault="00A7410A" w:rsidP="00A7410A">
            <w:pPr>
              <w:jc w:val="center"/>
              <w:rPr>
                <w:b/>
              </w:rPr>
            </w:pPr>
            <w:r w:rsidRPr="00A7410A">
              <w:rPr>
                <w:b/>
              </w:rPr>
              <w:t>Actual Spent</w:t>
            </w:r>
          </w:p>
        </w:tc>
      </w:tr>
      <w:tr w:rsidR="00A7410A" w:rsidRPr="00A7410A" w:rsidTr="00A7410A">
        <w:tc>
          <w:tcPr>
            <w:tcW w:w="1654" w:type="dxa"/>
            <w:shd w:val="clear" w:color="auto" w:fill="F2F2F2"/>
          </w:tcPr>
          <w:p w:rsidR="00A7410A" w:rsidRPr="00A7410A" w:rsidRDefault="00A7410A" w:rsidP="00A7410A">
            <w:pPr>
              <w:rPr>
                <w:b/>
                <w:sz w:val="16"/>
                <w:szCs w:val="16"/>
              </w:rPr>
            </w:pPr>
            <w:r w:rsidRPr="00A7410A">
              <w:rPr>
                <w:b/>
                <w:sz w:val="16"/>
                <w:szCs w:val="16"/>
              </w:rPr>
              <w:t>PN Program</w:t>
            </w:r>
          </w:p>
        </w:tc>
        <w:tc>
          <w:tcPr>
            <w:tcW w:w="1525" w:type="dxa"/>
          </w:tcPr>
          <w:p w:rsidR="00A7410A" w:rsidRPr="00A7410A" w:rsidRDefault="00A7410A" w:rsidP="00A7410A"/>
        </w:tc>
        <w:tc>
          <w:tcPr>
            <w:tcW w:w="1323" w:type="dxa"/>
          </w:tcPr>
          <w:p w:rsidR="00A7410A" w:rsidRPr="00A7410A" w:rsidRDefault="00A7410A" w:rsidP="00A7410A"/>
        </w:tc>
        <w:tc>
          <w:tcPr>
            <w:tcW w:w="1525" w:type="dxa"/>
          </w:tcPr>
          <w:p w:rsidR="00A7410A" w:rsidRPr="00A7410A" w:rsidRDefault="00A7410A" w:rsidP="00A7410A"/>
        </w:tc>
        <w:tc>
          <w:tcPr>
            <w:tcW w:w="1323" w:type="dxa"/>
          </w:tcPr>
          <w:p w:rsidR="00A7410A" w:rsidRPr="00A7410A" w:rsidRDefault="00A7410A" w:rsidP="00A7410A"/>
        </w:tc>
        <w:tc>
          <w:tcPr>
            <w:tcW w:w="1000" w:type="dxa"/>
          </w:tcPr>
          <w:p w:rsidR="00A7410A" w:rsidRPr="00A7410A" w:rsidRDefault="00A7410A" w:rsidP="00A7410A"/>
        </w:tc>
        <w:tc>
          <w:tcPr>
            <w:tcW w:w="1000" w:type="dxa"/>
          </w:tcPr>
          <w:p w:rsidR="00A7410A" w:rsidRPr="00A7410A" w:rsidRDefault="00A7410A" w:rsidP="00A7410A"/>
        </w:tc>
      </w:tr>
      <w:tr w:rsidR="00A7410A" w:rsidRPr="00A7410A" w:rsidTr="00A7410A">
        <w:tc>
          <w:tcPr>
            <w:tcW w:w="1654" w:type="dxa"/>
            <w:shd w:val="clear" w:color="auto" w:fill="F2F2F2"/>
          </w:tcPr>
          <w:p w:rsidR="00A7410A" w:rsidRPr="00A7410A" w:rsidRDefault="00A7410A" w:rsidP="00A7410A">
            <w:pPr>
              <w:rPr>
                <w:b/>
                <w:sz w:val="16"/>
                <w:szCs w:val="16"/>
              </w:rPr>
            </w:pPr>
            <w:r w:rsidRPr="00A7410A">
              <w:rPr>
                <w:b/>
                <w:sz w:val="16"/>
                <w:szCs w:val="16"/>
              </w:rPr>
              <w:t>AD Program</w:t>
            </w:r>
          </w:p>
        </w:tc>
        <w:tc>
          <w:tcPr>
            <w:tcW w:w="1525" w:type="dxa"/>
          </w:tcPr>
          <w:p w:rsidR="00A7410A" w:rsidRPr="00A7410A" w:rsidRDefault="00A7410A" w:rsidP="00A7410A"/>
        </w:tc>
        <w:tc>
          <w:tcPr>
            <w:tcW w:w="1323" w:type="dxa"/>
          </w:tcPr>
          <w:p w:rsidR="00A7410A" w:rsidRPr="00A7410A" w:rsidRDefault="00A7410A" w:rsidP="00A7410A"/>
        </w:tc>
        <w:tc>
          <w:tcPr>
            <w:tcW w:w="1525" w:type="dxa"/>
          </w:tcPr>
          <w:p w:rsidR="00A7410A" w:rsidRPr="00A7410A" w:rsidRDefault="00A7410A" w:rsidP="00A7410A"/>
        </w:tc>
        <w:tc>
          <w:tcPr>
            <w:tcW w:w="1323" w:type="dxa"/>
          </w:tcPr>
          <w:p w:rsidR="00A7410A" w:rsidRPr="00A7410A" w:rsidRDefault="00A7410A" w:rsidP="00A7410A"/>
        </w:tc>
        <w:tc>
          <w:tcPr>
            <w:tcW w:w="1000" w:type="dxa"/>
          </w:tcPr>
          <w:p w:rsidR="00A7410A" w:rsidRPr="00A7410A" w:rsidRDefault="00A7410A" w:rsidP="00A7410A"/>
        </w:tc>
        <w:tc>
          <w:tcPr>
            <w:tcW w:w="1000" w:type="dxa"/>
          </w:tcPr>
          <w:p w:rsidR="00A7410A" w:rsidRPr="00A7410A" w:rsidRDefault="00A7410A" w:rsidP="00A7410A"/>
        </w:tc>
      </w:tr>
      <w:tr w:rsidR="00A7410A" w:rsidRPr="00A7410A" w:rsidTr="00A7410A">
        <w:tc>
          <w:tcPr>
            <w:tcW w:w="1654" w:type="dxa"/>
            <w:shd w:val="clear" w:color="auto" w:fill="F2F2F2"/>
          </w:tcPr>
          <w:p w:rsidR="00A7410A" w:rsidRPr="00A7410A" w:rsidRDefault="00A7410A" w:rsidP="00A7410A">
            <w:pPr>
              <w:rPr>
                <w:b/>
                <w:sz w:val="16"/>
                <w:szCs w:val="16"/>
              </w:rPr>
            </w:pPr>
            <w:r w:rsidRPr="00A7410A">
              <w:rPr>
                <w:b/>
                <w:sz w:val="16"/>
                <w:szCs w:val="16"/>
              </w:rPr>
              <w:t>Simulation Lab</w:t>
            </w:r>
          </w:p>
        </w:tc>
        <w:tc>
          <w:tcPr>
            <w:tcW w:w="1525" w:type="dxa"/>
          </w:tcPr>
          <w:p w:rsidR="00A7410A" w:rsidRPr="00A7410A" w:rsidRDefault="00A7410A" w:rsidP="00A7410A"/>
        </w:tc>
        <w:tc>
          <w:tcPr>
            <w:tcW w:w="1323" w:type="dxa"/>
          </w:tcPr>
          <w:p w:rsidR="00A7410A" w:rsidRPr="00A7410A" w:rsidRDefault="00A7410A" w:rsidP="00A7410A"/>
        </w:tc>
        <w:tc>
          <w:tcPr>
            <w:tcW w:w="1525" w:type="dxa"/>
          </w:tcPr>
          <w:p w:rsidR="00A7410A" w:rsidRPr="00A7410A" w:rsidRDefault="00A7410A" w:rsidP="00A7410A"/>
        </w:tc>
        <w:tc>
          <w:tcPr>
            <w:tcW w:w="1323" w:type="dxa"/>
          </w:tcPr>
          <w:p w:rsidR="00A7410A" w:rsidRPr="00A7410A" w:rsidRDefault="00A7410A" w:rsidP="00A7410A"/>
        </w:tc>
        <w:tc>
          <w:tcPr>
            <w:tcW w:w="1000" w:type="dxa"/>
          </w:tcPr>
          <w:p w:rsidR="00A7410A" w:rsidRPr="00A7410A" w:rsidRDefault="00A7410A" w:rsidP="00A7410A"/>
        </w:tc>
        <w:tc>
          <w:tcPr>
            <w:tcW w:w="1000" w:type="dxa"/>
          </w:tcPr>
          <w:p w:rsidR="00A7410A" w:rsidRPr="00A7410A" w:rsidRDefault="00A7410A" w:rsidP="00A7410A"/>
        </w:tc>
      </w:tr>
      <w:tr w:rsidR="00A7410A" w:rsidRPr="00A7410A" w:rsidTr="00A7410A">
        <w:tc>
          <w:tcPr>
            <w:tcW w:w="1654" w:type="dxa"/>
            <w:shd w:val="clear" w:color="auto" w:fill="F2F2F2"/>
          </w:tcPr>
          <w:p w:rsidR="00A7410A" w:rsidRPr="00A7410A" w:rsidRDefault="00A7410A" w:rsidP="00A7410A">
            <w:pPr>
              <w:rPr>
                <w:b/>
                <w:sz w:val="16"/>
                <w:szCs w:val="16"/>
              </w:rPr>
            </w:pPr>
            <w:r w:rsidRPr="00A7410A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1525" w:type="dxa"/>
          </w:tcPr>
          <w:p w:rsidR="00A7410A" w:rsidRPr="00A7410A" w:rsidRDefault="00A7410A" w:rsidP="00A7410A"/>
        </w:tc>
        <w:tc>
          <w:tcPr>
            <w:tcW w:w="1323" w:type="dxa"/>
          </w:tcPr>
          <w:p w:rsidR="00A7410A" w:rsidRPr="00A7410A" w:rsidRDefault="00A7410A" w:rsidP="00A7410A"/>
        </w:tc>
        <w:tc>
          <w:tcPr>
            <w:tcW w:w="1525" w:type="dxa"/>
          </w:tcPr>
          <w:p w:rsidR="00A7410A" w:rsidRPr="00A7410A" w:rsidRDefault="00A7410A" w:rsidP="00A7410A"/>
        </w:tc>
        <w:tc>
          <w:tcPr>
            <w:tcW w:w="1323" w:type="dxa"/>
          </w:tcPr>
          <w:p w:rsidR="00A7410A" w:rsidRPr="00A7410A" w:rsidRDefault="00A7410A" w:rsidP="00A7410A"/>
        </w:tc>
        <w:tc>
          <w:tcPr>
            <w:tcW w:w="1000" w:type="dxa"/>
          </w:tcPr>
          <w:p w:rsidR="00A7410A" w:rsidRPr="00A7410A" w:rsidRDefault="00A7410A" w:rsidP="00A7410A"/>
        </w:tc>
        <w:tc>
          <w:tcPr>
            <w:tcW w:w="1000" w:type="dxa"/>
          </w:tcPr>
          <w:p w:rsidR="00A7410A" w:rsidRPr="00A7410A" w:rsidRDefault="00A7410A" w:rsidP="00A7410A"/>
        </w:tc>
      </w:tr>
    </w:tbl>
    <w:p w:rsidR="00A7410A" w:rsidRPr="00A7410A" w:rsidRDefault="00A7410A" w:rsidP="00A7410A">
      <w:pPr>
        <w:spacing w:after="60"/>
        <w:rPr>
          <w:rFonts w:ascii="Calibri" w:eastAsia="Calibri" w:hAnsi="Calibri" w:cs="Times New Roman"/>
          <w:b/>
          <w:sz w:val="24"/>
          <w:szCs w:val="24"/>
        </w:rPr>
      </w:pPr>
      <w:r w:rsidRPr="00A7410A">
        <w:rPr>
          <w:rFonts w:ascii="Calibri" w:eastAsia="Calibri" w:hAnsi="Calibri" w:cs="Times New Roman"/>
          <w:b/>
          <w:sz w:val="24"/>
          <w:szCs w:val="24"/>
        </w:rPr>
        <w:br/>
        <w:t xml:space="preserve">Nursing Program Comparison: </w:t>
      </w:r>
    </w:p>
    <w:p w:rsidR="00A7410A" w:rsidRPr="00A7410A" w:rsidRDefault="00A7410A" w:rsidP="00A7410A">
      <w:pPr>
        <w:keepNext/>
        <w:spacing w:before="240" w:after="60"/>
        <w:outlineLvl w:val="2"/>
        <w:rPr>
          <w:rFonts w:ascii="Calibri" w:eastAsia="Times New Roman" w:hAnsi="Calibri" w:cs="Times New Roman"/>
          <w:b/>
          <w:bCs/>
          <w:i/>
          <w:sz w:val="24"/>
          <w:szCs w:val="24"/>
          <w:lang w:bidi="en-US"/>
        </w:rPr>
      </w:pPr>
      <w:bookmarkStart w:id="2" w:name="_Toc403131378"/>
      <w:bookmarkStart w:id="3" w:name="_Toc471475670"/>
      <w:bookmarkStart w:id="4" w:name="_Toc497391968"/>
      <w:r w:rsidRPr="00A7410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Table: Budgets per Program and Number of Students </w:t>
      </w:r>
      <w:bookmarkEnd w:id="2"/>
      <w:r w:rsidRPr="00A7410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for Fiscal Year</w:t>
      </w:r>
      <w:bookmarkEnd w:id="3"/>
      <w:bookmarkEnd w:id="4"/>
      <w:r w:rsidRPr="00A7410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ab/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A7410A" w:rsidRPr="00A7410A" w:rsidTr="00A7410A">
        <w:tc>
          <w:tcPr>
            <w:tcW w:w="1335" w:type="dxa"/>
            <w:shd w:val="clear" w:color="auto" w:fill="F2F2F2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  <w:r w:rsidRPr="00A7410A">
              <w:rPr>
                <w:lang w:bidi="en-US"/>
              </w:rPr>
              <w:t>Year</w:t>
            </w:r>
          </w:p>
        </w:tc>
        <w:tc>
          <w:tcPr>
            <w:tcW w:w="1335" w:type="dxa"/>
            <w:shd w:val="clear" w:color="auto" w:fill="F2F2F2"/>
          </w:tcPr>
          <w:p w:rsidR="00A7410A" w:rsidRPr="00A7410A" w:rsidRDefault="00A7410A" w:rsidP="00A7410A">
            <w:pPr>
              <w:spacing w:line="276" w:lineRule="auto"/>
              <w:ind w:right="-131"/>
              <w:rPr>
                <w:lang w:bidi="en-US"/>
              </w:rPr>
            </w:pPr>
            <w:r w:rsidRPr="00A7410A">
              <w:rPr>
                <w:lang w:bidi="en-US"/>
              </w:rPr>
              <w:t># of FT faculty</w:t>
            </w:r>
          </w:p>
        </w:tc>
        <w:tc>
          <w:tcPr>
            <w:tcW w:w="1336" w:type="dxa"/>
            <w:shd w:val="clear" w:color="auto" w:fill="F2F2F2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  <w:r w:rsidRPr="00A7410A">
              <w:rPr>
                <w:lang w:bidi="en-US"/>
              </w:rPr>
              <w:t># of students</w:t>
            </w:r>
          </w:p>
        </w:tc>
        <w:tc>
          <w:tcPr>
            <w:tcW w:w="1336" w:type="dxa"/>
            <w:tcBorders>
              <w:right w:val="single" w:sz="24" w:space="0" w:color="auto"/>
            </w:tcBorders>
            <w:shd w:val="clear" w:color="auto" w:fill="F2F2F2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  <w:r w:rsidRPr="00A7410A">
              <w:rPr>
                <w:lang w:bidi="en-US"/>
              </w:rPr>
              <w:t>Total Budget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A7410A" w:rsidRPr="00A7410A" w:rsidRDefault="00A7410A" w:rsidP="00A7410A">
            <w:pPr>
              <w:spacing w:line="276" w:lineRule="auto"/>
              <w:ind w:right="-172"/>
              <w:rPr>
                <w:lang w:bidi="en-US"/>
              </w:rPr>
            </w:pPr>
            <w:r w:rsidRPr="00A7410A">
              <w:rPr>
                <w:lang w:bidi="en-US"/>
              </w:rPr>
              <w:t># of FT Faculty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  <w:r w:rsidRPr="00A7410A">
              <w:rPr>
                <w:lang w:bidi="en-US"/>
              </w:rPr>
              <w:t># of Students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  <w:r w:rsidRPr="00A7410A">
              <w:rPr>
                <w:lang w:bidi="en-US"/>
              </w:rPr>
              <w:t>Total Budget</w:t>
            </w:r>
          </w:p>
        </w:tc>
      </w:tr>
      <w:tr w:rsidR="00A7410A" w:rsidRPr="00A7410A" w:rsidTr="00A7410A">
        <w:tc>
          <w:tcPr>
            <w:tcW w:w="1335" w:type="dxa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4007" w:type="dxa"/>
            <w:gridSpan w:val="3"/>
            <w:tcBorders>
              <w:right w:val="single" w:sz="24" w:space="0" w:color="auto"/>
            </w:tcBorders>
            <w:shd w:val="clear" w:color="auto" w:fill="F2F2F2"/>
          </w:tcPr>
          <w:p w:rsidR="00A7410A" w:rsidRPr="00A7410A" w:rsidRDefault="00A7410A" w:rsidP="00A7410A">
            <w:pPr>
              <w:spacing w:line="276" w:lineRule="auto"/>
              <w:jc w:val="center"/>
              <w:rPr>
                <w:b/>
                <w:lang w:bidi="en-US"/>
              </w:rPr>
            </w:pPr>
            <w:r w:rsidRPr="00A7410A">
              <w:rPr>
                <w:b/>
                <w:lang w:bidi="en-US"/>
              </w:rPr>
              <w:t>Program Comparison</w:t>
            </w:r>
          </w:p>
        </w:tc>
        <w:tc>
          <w:tcPr>
            <w:tcW w:w="4008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:rsidR="00A7410A" w:rsidRPr="00A7410A" w:rsidRDefault="00A7410A" w:rsidP="00A7410A">
            <w:pPr>
              <w:spacing w:line="276" w:lineRule="auto"/>
              <w:jc w:val="center"/>
              <w:rPr>
                <w:b/>
                <w:lang w:bidi="en-US"/>
              </w:rPr>
            </w:pPr>
            <w:r w:rsidRPr="00A7410A">
              <w:rPr>
                <w:b/>
                <w:lang w:bidi="en-US"/>
              </w:rPr>
              <w:t>Nursing</w:t>
            </w:r>
          </w:p>
        </w:tc>
      </w:tr>
      <w:tr w:rsidR="00A7410A" w:rsidRPr="00A7410A" w:rsidTr="00D0748F">
        <w:tc>
          <w:tcPr>
            <w:tcW w:w="1335" w:type="dxa"/>
          </w:tcPr>
          <w:p w:rsidR="00A7410A" w:rsidRPr="00A7410A" w:rsidRDefault="00A7410A" w:rsidP="00A7410A">
            <w:pPr>
              <w:spacing w:line="276" w:lineRule="auto"/>
              <w:rPr>
                <w:sz w:val="16"/>
                <w:szCs w:val="16"/>
                <w:lang w:bidi="en-US"/>
              </w:rPr>
            </w:pPr>
            <w:r w:rsidRPr="00A7410A">
              <w:rPr>
                <w:sz w:val="16"/>
                <w:szCs w:val="16"/>
                <w:lang w:bidi="en-US"/>
              </w:rPr>
              <w:t>2014/2015</w:t>
            </w:r>
          </w:p>
        </w:tc>
        <w:tc>
          <w:tcPr>
            <w:tcW w:w="1335" w:type="dxa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right w:val="single" w:sz="24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</w:tr>
      <w:tr w:rsidR="00A7410A" w:rsidRPr="00A7410A" w:rsidTr="00D0748F">
        <w:tc>
          <w:tcPr>
            <w:tcW w:w="1335" w:type="dxa"/>
          </w:tcPr>
          <w:p w:rsidR="00A7410A" w:rsidRPr="00A7410A" w:rsidRDefault="00A7410A" w:rsidP="00A7410A">
            <w:pPr>
              <w:spacing w:line="276" w:lineRule="auto"/>
              <w:rPr>
                <w:sz w:val="16"/>
                <w:szCs w:val="16"/>
                <w:lang w:bidi="en-US"/>
              </w:rPr>
            </w:pPr>
            <w:r w:rsidRPr="00A7410A">
              <w:rPr>
                <w:sz w:val="16"/>
                <w:szCs w:val="16"/>
                <w:lang w:bidi="en-US"/>
              </w:rPr>
              <w:t>2015/2016</w:t>
            </w:r>
          </w:p>
        </w:tc>
        <w:tc>
          <w:tcPr>
            <w:tcW w:w="1335" w:type="dxa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right w:val="single" w:sz="24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</w:tr>
      <w:tr w:rsidR="00A7410A" w:rsidRPr="00A7410A" w:rsidTr="00D0748F">
        <w:tc>
          <w:tcPr>
            <w:tcW w:w="1335" w:type="dxa"/>
          </w:tcPr>
          <w:p w:rsidR="00A7410A" w:rsidRPr="00A7410A" w:rsidRDefault="00A7410A" w:rsidP="00A7410A">
            <w:pPr>
              <w:spacing w:line="276" w:lineRule="auto"/>
              <w:rPr>
                <w:sz w:val="16"/>
                <w:szCs w:val="16"/>
                <w:lang w:bidi="en-US"/>
              </w:rPr>
            </w:pPr>
            <w:r w:rsidRPr="00A7410A">
              <w:rPr>
                <w:sz w:val="16"/>
                <w:szCs w:val="16"/>
                <w:lang w:bidi="en-US"/>
              </w:rPr>
              <w:t>2016/2017</w:t>
            </w:r>
          </w:p>
        </w:tc>
        <w:tc>
          <w:tcPr>
            <w:tcW w:w="1335" w:type="dxa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right w:val="single" w:sz="24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10A" w:rsidRPr="00A7410A" w:rsidRDefault="00A7410A" w:rsidP="00A7410A">
            <w:pPr>
              <w:spacing w:line="276" w:lineRule="auto"/>
              <w:rPr>
                <w:lang w:bidi="en-US"/>
              </w:rPr>
            </w:pPr>
          </w:p>
        </w:tc>
      </w:tr>
    </w:tbl>
    <w:p w:rsidR="00A7410A" w:rsidRPr="00A7410A" w:rsidRDefault="00A7410A" w:rsidP="00A7410A">
      <w:pPr>
        <w:spacing w:after="0" w:line="276" w:lineRule="auto"/>
        <w:rPr>
          <w:rFonts w:ascii="Calibri" w:eastAsia="Calibri" w:hAnsi="Calibri" w:cs="Times New Roman"/>
          <w:sz w:val="24"/>
          <w:lang w:bidi="en-US"/>
        </w:rPr>
      </w:pPr>
    </w:p>
    <w:p w:rsidR="00A7410A" w:rsidRPr="00A7410A" w:rsidRDefault="00A7410A" w:rsidP="00A7410A">
      <w:pPr>
        <w:spacing w:after="0" w:line="276" w:lineRule="auto"/>
        <w:rPr>
          <w:rFonts w:ascii="Calibri" w:eastAsia="Calibri" w:hAnsi="Calibri" w:cs="Times New Roman"/>
          <w:sz w:val="24"/>
          <w:lang w:bidi="en-US"/>
        </w:rPr>
      </w:pPr>
    </w:p>
    <w:p w:rsidR="00A7410A" w:rsidRPr="00A7410A" w:rsidRDefault="00A7410A" w:rsidP="00A7410A">
      <w:pPr>
        <w:keepNext/>
        <w:spacing w:before="240" w:after="60"/>
        <w:outlineLvl w:val="2"/>
        <w:rPr>
          <w:rFonts w:ascii="Calibri" w:eastAsia="Times New Roman" w:hAnsi="Calibri" w:cs="Times New Roman"/>
          <w:b/>
          <w:bCs/>
          <w:i/>
          <w:sz w:val="24"/>
          <w:szCs w:val="24"/>
          <w:lang w:bidi="en-US"/>
        </w:rPr>
      </w:pPr>
      <w:bookmarkStart w:id="5" w:name="_Toc471475671"/>
      <w:bookmarkStart w:id="6" w:name="_Toc497391969"/>
      <w:r w:rsidRPr="00A7410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Table: Nursing to Institutional Budget</w:t>
      </w:r>
      <w:bookmarkEnd w:id="5"/>
      <w:bookmarkEnd w:id="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2168"/>
        <w:gridCol w:w="1729"/>
        <w:gridCol w:w="1706"/>
        <w:gridCol w:w="1336"/>
        <w:gridCol w:w="1336"/>
      </w:tblGrid>
      <w:tr w:rsidR="00A7410A" w:rsidRPr="00A7410A" w:rsidTr="00A7410A">
        <w:tc>
          <w:tcPr>
            <w:tcW w:w="1075" w:type="dxa"/>
            <w:shd w:val="clear" w:color="auto" w:fill="F2F2F2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7410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  <w:t>Year</w:t>
            </w:r>
          </w:p>
        </w:tc>
        <w:tc>
          <w:tcPr>
            <w:tcW w:w="2168" w:type="dxa"/>
            <w:shd w:val="clear" w:color="auto" w:fill="F2F2F2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7410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  <w:t>Institutional Budget</w:t>
            </w:r>
          </w:p>
        </w:tc>
        <w:tc>
          <w:tcPr>
            <w:tcW w:w="1729" w:type="dxa"/>
            <w:shd w:val="clear" w:color="auto" w:fill="F2F2F2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7410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  <w:t>Nursing Budget</w:t>
            </w:r>
          </w:p>
        </w:tc>
        <w:tc>
          <w:tcPr>
            <w:tcW w:w="1706" w:type="dxa"/>
            <w:shd w:val="clear" w:color="auto" w:fill="F2F2F2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7410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  <w:t xml:space="preserve">% of Institutional Budget to Nursing </w:t>
            </w:r>
          </w:p>
        </w:tc>
        <w:tc>
          <w:tcPr>
            <w:tcW w:w="1336" w:type="dxa"/>
            <w:shd w:val="clear" w:color="auto" w:fill="F2F2F2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7410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  <w:t>Comparative Program</w:t>
            </w:r>
          </w:p>
        </w:tc>
        <w:tc>
          <w:tcPr>
            <w:tcW w:w="1336" w:type="dxa"/>
            <w:shd w:val="clear" w:color="auto" w:fill="F2F2F2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7410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  <w:lang w:bidi="en-US"/>
              </w:rPr>
              <w:t>% Of Comparative Program</w:t>
            </w:r>
          </w:p>
        </w:tc>
      </w:tr>
      <w:tr w:rsidR="00A7410A" w:rsidRPr="00A7410A" w:rsidTr="00D0748F">
        <w:tc>
          <w:tcPr>
            <w:tcW w:w="1075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bidi="en-US"/>
              </w:rPr>
            </w:pPr>
            <w:r w:rsidRPr="00A7410A">
              <w:rPr>
                <w:rFonts w:ascii="Calibri" w:eastAsia="Calibri" w:hAnsi="Calibri" w:cs="Times New Roman"/>
                <w:sz w:val="16"/>
                <w:szCs w:val="16"/>
                <w:lang w:bidi="en-US"/>
              </w:rPr>
              <w:t>2014/2015</w:t>
            </w:r>
          </w:p>
        </w:tc>
        <w:tc>
          <w:tcPr>
            <w:tcW w:w="2168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  <w:tc>
          <w:tcPr>
            <w:tcW w:w="1729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706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  <w:tc>
          <w:tcPr>
            <w:tcW w:w="1336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  <w:tc>
          <w:tcPr>
            <w:tcW w:w="1336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</w:tr>
      <w:tr w:rsidR="00A7410A" w:rsidRPr="00A7410A" w:rsidTr="00D0748F">
        <w:tc>
          <w:tcPr>
            <w:tcW w:w="1075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bidi="en-US"/>
              </w:rPr>
            </w:pPr>
            <w:r w:rsidRPr="00A7410A">
              <w:rPr>
                <w:rFonts w:ascii="Calibri" w:eastAsia="Calibri" w:hAnsi="Calibri" w:cs="Times New Roman"/>
                <w:sz w:val="16"/>
                <w:szCs w:val="16"/>
                <w:lang w:bidi="en-US"/>
              </w:rPr>
              <w:t>2015/2016</w:t>
            </w:r>
          </w:p>
        </w:tc>
        <w:tc>
          <w:tcPr>
            <w:tcW w:w="2168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  <w:tc>
          <w:tcPr>
            <w:tcW w:w="1729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706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  <w:tc>
          <w:tcPr>
            <w:tcW w:w="1336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  <w:tc>
          <w:tcPr>
            <w:tcW w:w="1336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</w:tr>
      <w:tr w:rsidR="00A7410A" w:rsidRPr="00A7410A" w:rsidTr="00D0748F">
        <w:tc>
          <w:tcPr>
            <w:tcW w:w="1075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bidi="en-US"/>
              </w:rPr>
            </w:pPr>
            <w:r w:rsidRPr="00A7410A">
              <w:rPr>
                <w:rFonts w:ascii="Calibri" w:eastAsia="Calibri" w:hAnsi="Calibri" w:cs="Times New Roman"/>
                <w:sz w:val="16"/>
                <w:szCs w:val="16"/>
                <w:lang w:bidi="en-US"/>
              </w:rPr>
              <w:t>2016/2017</w:t>
            </w:r>
          </w:p>
        </w:tc>
        <w:tc>
          <w:tcPr>
            <w:tcW w:w="2168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  <w:tc>
          <w:tcPr>
            <w:tcW w:w="1729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706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  <w:tc>
          <w:tcPr>
            <w:tcW w:w="1336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  <w:tc>
          <w:tcPr>
            <w:tcW w:w="1336" w:type="dxa"/>
          </w:tcPr>
          <w:p w:rsidR="00A7410A" w:rsidRPr="00A7410A" w:rsidRDefault="00A7410A" w:rsidP="00A7410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bidi="en-US"/>
              </w:rPr>
            </w:pPr>
          </w:p>
        </w:tc>
      </w:tr>
    </w:tbl>
    <w:p w:rsidR="00A7410A" w:rsidRPr="00A7410A" w:rsidRDefault="00A7410A" w:rsidP="00A7410A">
      <w:pPr>
        <w:spacing w:after="0"/>
        <w:rPr>
          <w:rFonts w:ascii="Calibri" w:eastAsia="Times New Roman" w:hAnsi="Calibri" w:cs="Times New Roman"/>
          <w:b/>
          <w:color w:val="FF0000"/>
          <w:sz w:val="24"/>
          <w:szCs w:val="24"/>
          <w:lang w:bidi="en-US"/>
        </w:rPr>
      </w:pPr>
      <w:r w:rsidRPr="00A7410A">
        <w:rPr>
          <w:rFonts w:ascii="Calibri" w:eastAsia="Times New Roman" w:hAnsi="Calibri" w:cs="Times New Roman"/>
          <w:b/>
          <w:color w:val="FF0000"/>
          <w:sz w:val="24"/>
          <w:szCs w:val="24"/>
          <w:lang w:bidi="en-US"/>
        </w:rPr>
        <w:tab/>
      </w:r>
    </w:p>
    <w:p w:rsidR="00A7410A" w:rsidRPr="00A7410A" w:rsidRDefault="00A7410A" w:rsidP="00A7410A">
      <w:pPr>
        <w:spacing w:after="60"/>
        <w:rPr>
          <w:rFonts w:ascii="Calibri" w:eastAsia="Times New Roman" w:hAnsi="Calibri" w:cs="Times New Roman"/>
          <w:b/>
          <w:color w:val="000000"/>
          <w:sz w:val="24"/>
          <w:szCs w:val="24"/>
          <w:lang w:bidi="en-US"/>
        </w:rPr>
      </w:pPr>
      <w:bookmarkStart w:id="7" w:name="_GoBack"/>
      <w:bookmarkEnd w:id="7"/>
    </w:p>
    <w:p w:rsidR="00A7410A" w:rsidRPr="00A7410A" w:rsidRDefault="00A7410A" w:rsidP="00A7410A">
      <w:pPr>
        <w:keepNext/>
        <w:spacing w:before="240" w:after="60"/>
        <w:outlineLvl w:val="2"/>
        <w:rPr>
          <w:rFonts w:ascii="Calibri" w:eastAsia="Times New Roman" w:hAnsi="Calibri" w:cs="Times New Roman"/>
          <w:b/>
          <w:bCs/>
          <w:i/>
          <w:sz w:val="24"/>
          <w:szCs w:val="24"/>
          <w:lang w:bidi="en-US"/>
        </w:rPr>
      </w:pPr>
      <w:bookmarkStart w:id="8" w:name="_Toc471475672"/>
      <w:bookmarkStart w:id="9" w:name="_Toc497391970"/>
      <w:r w:rsidRPr="00A7410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Table: Faculty Survey on Resources</w:t>
      </w:r>
      <w:bookmarkEnd w:id="8"/>
      <w:bookmarkEnd w:id="9"/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7410A" w:rsidRPr="00A7410A" w:rsidTr="00A7410A">
        <w:tc>
          <w:tcPr>
            <w:tcW w:w="1870" w:type="dxa"/>
            <w:shd w:val="clear" w:color="auto" w:fill="F2F2F2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jc w:val="center"/>
              <w:rPr>
                <w:rFonts w:eastAsia="Times New Roman"/>
                <w:b/>
                <w:color w:val="000000"/>
              </w:rPr>
            </w:pPr>
            <w:r w:rsidRPr="00A7410A">
              <w:rPr>
                <w:rFonts w:eastAsia="Times New Roman"/>
                <w:b/>
                <w:color w:val="000000"/>
              </w:rPr>
              <w:t>Survey Questions</w:t>
            </w:r>
          </w:p>
        </w:tc>
        <w:tc>
          <w:tcPr>
            <w:tcW w:w="1870" w:type="dxa"/>
            <w:shd w:val="clear" w:color="auto" w:fill="F2F2F2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jc w:val="center"/>
              <w:rPr>
                <w:rFonts w:eastAsia="Times New Roman"/>
                <w:b/>
                <w:color w:val="000000"/>
              </w:rPr>
            </w:pPr>
            <w:r w:rsidRPr="00A7410A">
              <w:rPr>
                <w:rFonts w:eastAsia="Times New Roman"/>
                <w:b/>
                <w:color w:val="000000"/>
              </w:rPr>
              <w:t>Strongly Agree</w:t>
            </w:r>
          </w:p>
        </w:tc>
        <w:tc>
          <w:tcPr>
            <w:tcW w:w="1870" w:type="dxa"/>
            <w:shd w:val="clear" w:color="auto" w:fill="F2F2F2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jc w:val="center"/>
              <w:rPr>
                <w:rFonts w:eastAsia="Times New Roman"/>
                <w:b/>
                <w:color w:val="000000"/>
              </w:rPr>
            </w:pPr>
            <w:r w:rsidRPr="00A7410A">
              <w:rPr>
                <w:rFonts w:eastAsia="Times New Roman"/>
                <w:b/>
                <w:color w:val="000000"/>
              </w:rPr>
              <w:t>Agree</w:t>
            </w:r>
          </w:p>
        </w:tc>
        <w:tc>
          <w:tcPr>
            <w:tcW w:w="1870" w:type="dxa"/>
            <w:shd w:val="clear" w:color="auto" w:fill="F2F2F2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jc w:val="center"/>
              <w:rPr>
                <w:rFonts w:eastAsia="Times New Roman"/>
                <w:b/>
                <w:color w:val="000000"/>
              </w:rPr>
            </w:pPr>
            <w:r w:rsidRPr="00A7410A">
              <w:rPr>
                <w:rFonts w:eastAsia="Times New Roman"/>
                <w:b/>
                <w:color w:val="000000"/>
              </w:rPr>
              <w:t>Disagree</w:t>
            </w:r>
          </w:p>
        </w:tc>
        <w:tc>
          <w:tcPr>
            <w:tcW w:w="1870" w:type="dxa"/>
            <w:shd w:val="clear" w:color="auto" w:fill="F2F2F2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jc w:val="center"/>
              <w:rPr>
                <w:rFonts w:eastAsia="Times New Roman"/>
                <w:b/>
                <w:color w:val="000000"/>
              </w:rPr>
            </w:pPr>
            <w:r w:rsidRPr="00A7410A">
              <w:rPr>
                <w:rFonts w:eastAsia="Times New Roman"/>
                <w:b/>
                <w:color w:val="000000"/>
              </w:rPr>
              <w:t>Strongly Disagree</w:t>
            </w:r>
          </w:p>
        </w:tc>
      </w:tr>
      <w:tr w:rsidR="00A7410A" w:rsidRPr="00A7410A" w:rsidTr="00D0748F"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spacing w:after="120"/>
              <w:rPr>
                <w:rFonts w:eastAsia="Times New Roman"/>
                <w:color w:val="000000"/>
                <w:sz w:val="16"/>
                <w:szCs w:val="16"/>
              </w:rPr>
            </w:pPr>
            <w:r w:rsidRPr="00A7410A">
              <w:rPr>
                <w:rFonts w:eastAsia="Times New Roman"/>
                <w:color w:val="000000"/>
                <w:sz w:val="16"/>
                <w:szCs w:val="16"/>
              </w:rPr>
              <w:t>Fiscal resources are adequate to meet the goals &amp; objectives of the Nursing Program.</w:t>
            </w:r>
          </w:p>
        </w:tc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rPr>
                <w:rFonts w:eastAsia="Times New Roman"/>
                <w:color w:val="000000"/>
              </w:rPr>
            </w:pPr>
          </w:p>
        </w:tc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rPr>
                <w:rFonts w:eastAsia="Times New Roman"/>
                <w:color w:val="000000"/>
              </w:rPr>
            </w:pPr>
          </w:p>
        </w:tc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rPr>
                <w:rFonts w:eastAsia="Times New Roman"/>
                <w:color w:val="000000"/>
              </w:rPr>
            </w:pPr>
          </w:p>
        </w:tc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rPr>
                <w:rFonts w:eastAsia="Times New Roman"/>
                <w:color w:val="000000"/>
              </w:rPr>
            </w:pPr>
          </w:p>
        </w:tc>
      </w:tr>
      <w:tr w:rsidR="00A7410A" w:rsidRPr="00A7410A" w:rsidTr="00D0748F"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rPr>
                <w:rFonts w:eastAsia="Times New Roman"/>
                <w:color w:val="000000"/>
                <w:sz w:val="16"/>
                <w:szCs w:val="16"/>
              </w:rPr>
            </w:pPr>
            <w:r w:rsidRPr="00A7410A">
              <w:rPr>
                <w:rFonts w:eastAsia="Times New Roman"/>
                <w:color w:val="000000"/>
                <w:sz w:val="16"/>
                <w:szCs w:val="16"/>
              </w:rPr>
              <w:t>Fiscal resources (faculty development funds, Perkins, etc.) are adequate to support my faculty development needs.</w:t>
            </w:r>
          </w:p>
        </w:tc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rPr>
                <w:rFonts w:eastAsia="Times New Roman"/>
                <w:color w:val="000000"/>
              </w:rPr>
            </w:pPr>
          </w:p>
        </w:tc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rPr>
                <w:rFonts w:eastAsia="Times New Roman"/>
                <w:color w:val="000000"/>
              </w:rPr>
            </w:pPr>
          </w:p>
        </w:tc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rPr>
                <w:rFonts w:eastAsia="Times New Roman"/>
                <w:color w:val="000000"/>
              </w:rPr>
            </w:pPr>
          </w:p>
        </w:tc>
        <w:tc>
          <w:tcPr>
            <w:tcW w:w="1870" w:type="dxa"/>
          </w:tcPr>
          <w:p w:rsidR="00A7410A" w:rsidRPr="00A7410A" w:rsidRDefault="00A7410A" w:rsidP="00A7410A">
            <w:pPr>
              <w:widowControl w:val="0"/>
              <w:tabs>
                <w:tab w:val="left" w:pos="1810"/>
              </w:tabs>
              <w:rPr>
                <w:rFonts w:eastAsia="Times New Roman"/>
                <w:color w:val="000000"/>
              </w:rPr>
            </w:pPr>
          </w:p>
        </w:tc>
      </w:tr>
    </w:tbl>
    <w:p w:rsidR="00BB63F7" w:rsidRDefault="00A7410A"/>
    <w:sectPr w:rsidR="00BB63F7" w:rsidSect="00C400F6">
      <w:pgSz w:w="15840" w:h="16983"/>
      <w:pgMar w:top="1440" w:right="1440" w:bottom="1440" w:left="1440" w:header="720" w:footer="6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52A6C"/>
    <w:multiLevelType w:val="hybridMultilevel"/>
    <w:tmpl w:val="618A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0A"/>
    <w:rsid w:val="00000E3A"/>
    <w:rsid w:val="0000281D"/>
    <w:rsid w:val="00005E33"/>
    <w:rsid w:val="00010ECA"/>
    <w:rsid w:val="00015D84"/>
    <w:rsid w:val="00017676"/>
    <w:rsid w:val="000214C0"/>
    <w:rsid w:val="0002330F"/>
    <w:rsid w:val="000262E9"/>
    <w:rsid w:val="00026D9F"/>
    <w:rsid w:val="000318F4"/>
    <w:rsid w:val="00034239"/>
    <w:rsid w:val="000429D4"/>
    <w:rsid w:val="000466A6"/>
    <w:rsid w:val="00046938"/>
    <w:rsid w:val="000544B7"/>
    <w:rsid w:val="0005468D"/>
    <w:rsid w:val="000551FF"/>
    <w:rsid w:val="0005591C"/>
    <w:rsid w:val="00060BC8"/>
    <w:rsid w:val="00062513"/>
    <w:rsid w:val="000644D6"/>
    <w:rsid w:val="0007006B"/>
    <w:rsid w:val="000743E1"/>
    <w:rsid w:val="00075122"/>
    <w:rsid w:val="000752B7"/>
    <w:rsid w:val="00075A71"/>
    <w:rsid w:val="000775AD"/>
    <w:rsid w:val="00077677"/>
    <w:rsid w:val="00077A1B"/>
    <w:rsid w:val="000801FA"/>
    <w:rsid w:val="000816BA"/>
    <w:rsid w:val="00082460"/>
    <w:rsid w:val="00082A55"/>
    <w:rsid w:val="00083D7C"/>
    <w:rsid w:val="000842E3"/>
    <w:rsid w:val="0008491B"/>
    <w:rsid w:val="00087920"/>
    <w:rsid w:val="000901A1"/>
    <w:rsid w:val="00090AE0"/>
    <w:rsid w:val="00091053"/>
    <w:rsid w:val="00093040"/>
    <w:rsid w:val="00093C03"/>
    <w:rsid w:val="0009408F"/>
    <w:rsid w:val="0009532C"/>
    <w:rsid w:val="00096460"/>
    <w:rsid w:val="00097B68"/>
    <w:rsid w:val="000A1DB4"/>
    <w:rsid w:val="000A2DD9"/>
    <w:rsid w:val="000A4B6F"/>
    <w:rsid w:val="000A5F33"/>
    <w:rsid w:val="000A6F16"/>
    <w:rsid w:val="000A7451"/>
    <w:rsid w:val="000B13EF"/>
    <w:rsid w:val="000B19BE"/>
    <w:rsid w:val="000B1ADD"/>
    <w:rsid w:val="000B206B"/>
    <w:rsid w:val="000B2F5F"/>
    <w:rsid w:val="000B5142"/>
    <w:rsid w:val="000B5CD7"/>
    <w:rsid w:val="000B6FB5"/>
    <w:rsid w:val="000C0391"/>
    <w:rsid w:val="000C1E04"/>
    <w:rsid w:val="000C3CF7"/>
    <w:rsid w:val="000C50BB"/>
    <w:rsid w:val="000C5768"/>
    <w:rsid w:val="000D13EF"/>
    <w:rsid w:val="000D2748"/>
    <w:rsid w:val="000D4F7A"/>
    <w:rsid w:val="000D5596"/>
    <w:rsid w:val="000D5B16"/>
    <w:rsid w:val="000E0FC1"/>
    <w:rsid w:val="000E1EC4"/>
    <w:rsid w:val="000E5521"/>
    <w:rsid w:val="000F09D4"/>
    <w:rsid w:val="000F41F0"/>
    <w:rsid w:val="000F4306"/>
    <w:rsid w:val="000F45C0"/>
    <w:rsid w:val="000F57A8"/>
    <w:rsid w:val="000F6952"/>
    <w:rsid w:val="000F6BF5"/>
    <w:rsid w:val="000F7971"/>
    <w:rsid w:val="00101125"/>
    <w:rsid w:val="00101BBA"/>
    <w:rsid w:val="00101FB7"/>
    <w:rsid w:val="0010452F"/>
    <w:rsid w:val="00106281"/>
    <w:rsid w:val="00106F0D"/>
    <w:rsid w:val="00112AFD"/>
    <w:rsid w:val="00113106"/>
    <w:rsid w:val="001145B3"/>
    <w:rsid w:val="00115095"/>
    <w:rsid w:val="00116160"/>
    <w:rsid w:val="00116B72"/>
    <w:rsid w:val="0012204A"/>
    <w:rsid w:val="00123B17"/>
    <w:rsid w:val="001309E8"/>
    <w:rsid w:val="001311F4"/>
    <w:rsid w:val="00132B4A"/>
    <w:rsid w:val="00134271"/>
    <w:rsid w:val="00134DCD"/>
    <w:rsid w:val="00136F76"/>
    <w:rsid w:val="00140D6A"/>
    <w:rsid w:val="00144BDD"/>
    <w:rsid w:val="00147A6A"/>
    <w:rsid w:val="00150C9D"/>
    <w:rsid w:val="00152D1A"/>
    <w:rsid w:val="00153540"/>
    <w:rsid w:val="00155E44"/>
    <w:rsid w:val="0015632C"/>
    <w:rsid w:val="00156F9B"/>
    <w:rsid w:val="001617E9"/>
    <w:rsid w:val="001620BA"/>
    <w:rsid w:val="00162168"/>
    <w:rsid w:val="001635CD"/>
    <w:rsid w:val="001640E9"/>
    <w:rsid w:val="00165015"/>
    <w:rsid w:val="00165C2E"/>
    <w:rsid w:val="001679A4"/>
    <w:rsid w:val="0017079F"/>
    <w:rsid w:val="00175A50"/>
    <w:rsid w:val="001771EB"/>
    <w:rsid w:val="0018266C"/>
    <w:rsid w:val="00182E8E"/>
    <w:rsid w:val="0018499F"/>
    <w:rsid w:val="00186262"/>
    <w:rsid w:val="00186D21"/>
    <w:rsid w:val="00187777"/>
    <w:rsid w:val="00193027"/>
    <w:rsid w:val="001946A4"/>
    <w:rsid w:val="0019597E"/>
    <w:rsid w:val="0019674B"/>
    <w:rsid w:val="001A0884"/>
    <w:rsid w:val="001A2590"/>
    <w:rsid w:val="001A2A31"/>
    <w:rsid w:val="001A2CCC"/>
    <w:rsid w:val="001A4D74"/>
    <w:rsid w:val="001A511F"/>
    <w:rsid w:val="001A6721"/>
    <w:rsid w:val="001B1EC9"/>
    <w:rsid w:val="001B2D93"/>
    <w:rsid w:val="001B56AA"/>
    <w:rsid w:val="001B640D"/>
    <w:rsid w:val="001B74AE"/>
    <w:rsid w:val="001C4B93"/>
    <w:rsid w:val="001C5591"/>
    <w:rsid w:val="001C6831"/>
    <w:rsid w:val="001C72F0"/>
    <w:rsid w:val="001D04CD"/>
    <w:rsid w:val="001D134B"/>
    <w:rsid w:val="001D1D8A"/>
    <w:rsid w:val="001D554E"/>
    <w:rsid w:val="001E2995"/>
    <w:rsid w:val="001E2CF4"/>
    <w:rsid w:val="001E2FF9"/>
    <w:rsid w:val="001E45B4"/>
    <w:rsid w:val="001E4E62"/>
    <w:rsid w:val="001E5327"/>
    <w:rsid w:val="001F16A5"/>
    <w:rsid w:val="001F469C"/>
    <w:rsid w:val="001F5315"/>
    <w:rsid w:val="001F5526"/>
    <w:rsid w:val="00202855"/>
    <w:rsid w:val="00203B26"/>
    <w:rsid w:val="0021024B"/>
    <w:rsid w:val="00210451"/>
    <w:rsid w:val="002105DF"/>
    <w:rsid w:val="00210F87"/>
    <w:rsid w:val="00211386"/>
    <w:rsid w:val="00212777"/>
    <w:rsid w:val="00212964"/>
    <w:rsid w:val="0021354A"/>
    <w:rsid w:val="00214F0C"/>
    <w:rsid w:val="0021745C"/>
    <w:rsid w:val="00217EE3"/>
    <w:rsid w:val="00220514"/>
    <w:rsid w:val="00220EDC"/>
    <w:rsid w:val="0022768D"/>
    <w:rsid w:val="002302A8"/>
    <w:rsid w:val="0023318B"/>
    <w:rsid w:val="00234CD3"/>
    <w:rsid w:val="002367EF"/>
    <w:rsid w:val="0023725C"/>
    <w:rsid w:val="0024397C"/>
    <w:rsid w:val="00243CE2"/>
    <w:rsid w:val="00243DFD"/>
    <w:rsid w:val="00246DEA"/>
    <w:rsid w:val="00246DF5"/>
    <w:rsid w:val="00246E89"/>
    <w:rsid w:val="0025094C"/>
    <w:rsid w:val="002511C7"/>
    <w:rsid w:val="0025334B"/>
    <w:rsid w:val="00256600"/>
    <w:rsid w:val="002569B6"/>
    <w:rsid w:val="00257B6B"/>
    <w:rsid w:val="00260361"/>
    <w:rsid w:val="00262AAF"/>
    <w:rsid w:val="00263A42"/>
    <w:rsid w:val="00264CE7"/>
    <w:rsid w:val="00266199"/>
    <w:rsid w:val="0026653C"/>
    <w:rsid w:val="00267692"/>
    <w:rsid w:val="0027025E"/>
    <w:rsid w:val="00274558"/>
    <w:rsid w:val="0027573A"/>
    <w:rsid w:val="0027578C"/>
    <w:rsid w:val="0028046A"/>
    <w:rsid w:val="002804F4"/>
    <w:rsid w:val="00282960"/>
    <w:rsid w:val="00293EAE"/>
    <w:rsid w:val="002943A2"/>
    <w:rsid w:val="002949B5"/>
    <w:rsid w:val="002963B1"/>
    <w:rsid w:val="00297958"/>
    <w:rsid w:val="002A1490"/>
    <w:rsid w:val="002A1F9A"/>
    <w:rsid w:val="002A412A"/>
    <w:rsid w:val="002B05E1"/>
    <w:rsid w:val="002B2E4A"/>
    <w:rsid w:val="002B3D4A"/>
    <w:rsid w:val="002B3DCF"/>
    <w:rsid w:val="002B484B"/>
    <w:rsid w:val="002B4C69"/>
    <w:rsid w:val="002B6D30"/>
    <w:rsid w:val="002C0398"/>
    <w:rsid w:val="002C1771"/>
    <w:rsid w:val="002C3376"/>
    <w:rsid w:val="002C3422"/>
    <w:rsid w:val="002C4133"/>
    <w:rsid w:val="002C4D0E"/>
    <w:rsid w:val="002C5099"/>
    <w:rsid w:val="002C6F3E"/>
    <w:rsid w:val="002D09D6"/>
    <w:rsid w:val="002D19D0"/>
    <w:rsid w:val="002D3E32"/>
    <w:rsid w:val="002D42F1"/>
    <w:rsid w:val="002D57AE"/>
    <w:rsid w:val="002D7A4C"/>
    <w:rsid w:val="002D7B71"/>
    <w:rsid w:val="002E1101"/>
    <w:rsid w:val="002E313E"/>
    <w:rsid w:val="002F1508"/>
    <w:rsid w:val="002F518F"/>
    <w:rsid w:val="002F79D5"/>
    <w:rsid w:val="00300AE5"/>
    <w:rsid w:val="003023F1"/>
    <w:rsid w:val="00303F8D"/>
    <w:rsid w:val="00306B0A"/>
    <w:rsid w:val="0031143E"/>
    <w:rsid w:val="00313E58"/>
    <w:rsid w:val="00320190"/>
    <w:rsid w:val="00324AEA"/>
    <w:rsid w:val="00326C4D"/>
    <w:rsid w:val="00333D53"/>
    <w:rsid w:val="00333FC2"/>
    <w:rsid w:val="00335A58"/>
    <w:rsid w:val="0034163A"/>
    <w:rsid w:val="003421E8"/>
    <w:rsid w:val="00342499"/>
    <w:rsid w:val="003523CE"/>
    <w:rsid w:val="00354ACD"/>
    <w:rsid w:val="003553DA"/>
    <w:rsid w:val="00355996"/>
    <w:rsid w:val="00361279"/>
    <w:rsid w:val="003621DE"/>
    <w:rsid w:val="003625A6"/>
    <w:rsid w:val="003638B1"/>
    <w:rsid w:val="003651FE"/>
    <w:rsid w:val="003658EA"/>
    <w:rsid w:val="00370E7D"/>
    <w:rsid w:val="00370F6A"/>
    <w:rsid w:val="003713B4"/>
    <w:rsid w:val="00371C17"/>
    <w:rsid w:val="0037228B"/>
    <w:rsid w:val="003725EE"/>
    <w:rsid w:val="003743FF"/>
    <w:rsid w:val="0037571A"/>
    <w:rsid w:val="00376EA4"/>
    <w:rsid w:val="00377D72"/>
    <w:rsid w:val="003801E4"/>
    <w:rsid w:val="00380E7E"/>
    <w:rsid w:val="00381FFF"/>
    <w:rsid w:val="00386063"/>
    <w:rsid w:val="003871B9"/>
    <w:rsid w:val="00390675"/>
    <w:rsid w:val="00393487"/>
    <w:rsid w:val="00395B4F"/>
    <w:rsid w:val="003A0758"/>
    <w:rsid w:val="003A094E"/>
    <w:rsid w:val="003A2697"/>
    <w:rsid w:val="003A53FC"/>
    <w:rsid w:val="003A702F"/>
    <w:rsid w:val="003B2AB6"/>
    <w:rsid w:val="003B7915"/>
    <w:rsid w:val="003C2522"/>
    <w:rsid w:val="003C2550"/>
    <w:rsid w:val="003C43D2"/>
    <w:rsid w:val="003D0620"/>
    <w:rsid w:val="003D2540"/>
    <w:rsid w:val="003D34E6"/>
    <w:rsid w:val="003D43D3"/>
    <w:rsid w:val="003D727C"/>
    <w:rsid w:val="003D7A22"/>
    <w:rsid w:val="003E1A91"/>
    <w:rsid w:val="003E2935"/>
    <w:rsid w:val="003E5AD1"/>
    <w:rsid w:val="003E6A72"/>
    <w:rsid w:val="003E7582"/>
    <w:rsid w:val="003E7A97"/>
    <w:rsid w:val="003E7E8A"/>
    <w:rsid w:val="003F07AB"/>
    <w:rsid w:val="003F397B"/>
    <w:rsid w:val="003F521A"/>
    <w:rsid w:val="003F6F9D"/>
    <w:rsid w:val="004010BB"/>
    <w:rsid w:val="0040256F"/>
    <w:rsid w:val="0040576E"/>
    <w:rsid w:val="00406471"/>
    <w:rsid w:val="0041251B"/>
    <w:rsid w:val="0041355A"/>
    <w:rsid w:val="0041730E"/>
    <w:rsid w:val="0042069C"/>
    <w:rsid w:val="00426A4B"/>
    <w:rsid w:val="004314F0"/>
    <w:rsid w:val="004333F0"/>
    <w:rsid w:val="00434104"/>
    <w:rsid w:val="004434A1"/>
    <w:rsid w:val="004445C2"/>
    <w:rsid w:val="00444B90"/>
    <w:rsid w:val="00444F1F"/>
    <w:rsid w:val="004508E1"/>
    <w:rsid w:val="00450B1E"/>
    <w:rsid w:val="004521FB"/>
    <w:rsid w:val="004539CE"/>
    <w:rsid w:val="00454069"/>
    <w:rsid w:val="00455CC6"/>
    <w:rsid w:val="0045670A"/>
    <w:rsid w:val="00461F2B"/>
    <w:rsid w:val="00462283"/>
    <w:rsid w:val="0046376A"/>
    <w:rsid w:val="004641DE"/>
    <w:rsid w:val="004739CD"/>
    <w:rsid w:val="00476EBB"/>
    <w:rsid w:val="00481818"/>
    <w:rsid w:val="00484CAE"/>
    <w:rsid w:val="004851FC"/>
    <w:rsid w:val="00486EFB"/>
    <w:rsid w:val="004907BC"/>
    <w:rsid w:val="004911C9"/>
    <w:rsid w:val="00493E67"/>
    <w:rsid w:val="00496805"/>
    <w:rsid w:val="00496B2A"/>
    <w:rsid w:val="004A1991"/>
    <w:rsid w:val="004A1D3B"/>
    <w:rsid w:val="004A1E1C"/>
    <w:rsid w:val="004A63B1"/>
    <w:rsid w:val="004A675C"/>
    <w:rsid w:val="004A7F85"/>
    <w:rsid w:val="004B0E31"/>
    <w:rsid w:val="004B272A"/>
    <w:rsid w:val="004B2873"/>
    <w:rsid w:val="004B2D8F"/>
    <w:rsid w:val="004B7F51"/>
    <w:rsid w:val="004C06A0"/>
    <w:rsid w:val="004C209F"/>
    <w:rsid w:val="004C33BF"/>
    <w:rsid w:val="004C3C3C"/>
    <w:rsid w:val="004C41D7"/>
    <w:rsid w:val="004C5A5B"/>
    <w:rsid w:val="004C7A53"/>
    <w:rsid w:val="004D1B4B"/>
    <w:rsid w:val="004D2A34"/>
    <w:rsid w:val="004D367B"/>
    <w:rsid w:val="004D633C"/>
    <w:rsid w:val="004D6478"/>
    <w:rsid w:val="004D6BDE"/>
    <w:rsid w:val="004D79A0"/>
    <w:rsid w:val="004E03AC"/>
    <w:rsid w:val="004E5391"/>
    <w:rsid w:val="004E539D"/>
    <w:rsid w:val="004E68AE"/>
    <w:rsid w:val="004E6B92"/>
    <w:rsid w:val="004F01A4"/>
    <w:rsid w:val="004F0285"/>
    <w:rsid w:val="004F17EC"/>
    <w:rsid w:val="004F5823"/>
    <w:rsid w:val="004F686E"/>
    <w:rsid w:val="004F6DB0"/>
    <w:rsid w:val="004F7847"/>
    <w:rsid w:val="0050115D"/>
    <w:rsid w:val="00504767"/>
    <w:rsid w:val="00505C2E"/>
    <w:rsid w:val="00505DD1"/>
    <w:rsid w:val="00510372"/>
    <w:rsid w:val="005136F4"/>
    <w:rsid w:val="00513866"/>
    <w:rsid w:val="0051411A"/>
    <w:rsid w:val="00516914"/>
    <w:rsid w:val="00516D35"/>
    <w:rsid w:val="00517457"/>
    <w:rsid w:val="00520169"/>
    <w:rsid w:val="0052047E"/>
    <w:rsid w:val="0052095A"/>
    <w:rsid w:val="00521F57"/>
    <w:rsid w:val="005223F0"/>
    <w:rsid w:val="00523AAA"/>
    <w:rsid w:val="00524305"/>
    <w:rsid w:val="00524AEF"/>
    <w:rsid w:val="00530BC0"/>
    <w:rsid w:val="00532F9B"/>
    <w:rsid w:val="00533B1B"/>
    <w:rsid w:val="00534C1E"/>
    <w:rsid w:val="00534FD0"/>
    <w:rsid w:val="00535ADC"/>
    <w:rsid w:val="00535DBD"/>
    <w:rsid w:val="005369ED"/>
    <w:rsid w:val="00545271"/>
    <w:rsid w:val="0054790B"/>
    <w:rsid w:val="00551DB8"/>
    <w:rsid w:val="00557A29"/>
    <w:rsid w:val="00560558"/>
    <w:rsid w:val="0056286A"/>
    <w:rsid w:val="00563609"/>
    <w:rsid w:val="00567C1F"/>
    <w:rsid w:val="005710AC"/>
    <w:rsid w:val="005763CC"/>
    <w:rsid w:val="00580AB4"/>
    <w:rsid w:val="00580BDD"/>
    <w:rsid w:val="00581AFC"/>
    <w:rsid w:val="00583A46"/>
    <w:rsid w:val="005875E3"/>
    <w:rsid w:val="00591153"/>
    <w:rsid w:val="00591C92"/>
    <w:rsid w:val="005925D3"/>
    <w:rsid w:val="00592776"/>
    <w:rsid w:val="00593A7A"/>
    <w:rsid w:val="00593C37"/>
    <w:rsid w:val="005952DD"/>
    <w:rsid w:val="00595961"/>
    <w:rsid w:val="00596E69"/>
    <w:rsid w:val="00597922"/>
    <w:rsid w:val="00597A9E"/>
    <w:rsid w:val="005A1BDF"/>
    <w:rsid w:val="005A45AC"/>
    <w:rsid w:val="005A4F99"/>
    <w:rsid w:val="005A61F5"/>
    <w:rsid w:val="005A74C6"/>
    <w:rsid w:val="005B0358"/>
    <w:rsid w:val="005B1AE9"/>
    <w:rsid w:val="005B3C27"/>
    <w:rsid w:val="005B4176"/>
    <w:rsid w:val="005B4534"/>
    <w:rsid w:val="005B4D24"/>
    <w:rsid w:val="005C1972"/>
    <w:rsid w:val="005C2FDB"/>
    <w:rsid w:val="005C3519"/>
    <w:rsid w:val="005C4491"/>
    <w:rsid w:val="005C46DE"/>
    <w:rsid w:val="005C5782"/>
    <w:rsid w:val="005C5C67"/>
    <w:rsid w:val="005C6F18"/>
    <w:rsid w:val="005D286E"/>
    <w:rsid w:val="005D495E"/>
    <w:rsid w:val="005D4F05"/>
    <w:rsid w:val="005E0B3C"/>
    <w:rsid w:val="005E1915"/>
    <w:rsid w:val="005E2B1B"/>
    <w:rsid w:val="005E300C"/>
    <w:rsid w:val="005F00CE"/>
    <w:rsid w:val="005F292B"/>
    <w:rsid w:val="005F2CD4"/>
    <w:rsid w:val="005F3415"/>
    <w:rsid w:val="005F4DDD"/>
    <w:rsid w:val="005F7A1E"/>
    <w:rsid w:val="00602408"/>
    <w:rsid w:val="00602458"/>
    <w:rsid w:val="0060439A"/>
    <w:rsid w:val="006067C8"/>
    <w:rsid w:val="006100E9"/>
    <w:rsid w:val="0061019F"/>
    <w:rsid w:val="00611E23"/>
    <w:rsid w:val="006149D2"/>
    <w:rsid w:val="00615070"/>
    <w:rsid w:val="006159A2"/>
    <w:rsid w:val="00617B52"/>
    <w:rsid w:val="00621A59"/>
    <w:rsid w:val="00622E6C"/>
    <w:rsid w:val="00622FAC"/>
    <w:rsid w:val="0062378C"/>
    <w:rsid w:val="00626253"/>
    <w:rsid w:val="006265DD"/>
    <w:rsid w:val="00626EBE"/>
    <w:rsid w:val="00631210"/>
    <w:rsid w:val="00636BA3"/>
    <w:rsid w:val="006373FE"/>
    <w:rsid w:val="006379D5"/>
    <w:rsid w:val="006418A5"/>
    <w:rsid w:val="00642705"/>
    <w:rsid w:val="00643C3E"/>
    <w:rsid w:val="00645473"/>
    <w:rsid w:val="00645C02"/>
    <w:rsid w:val="00650CC4"/>
    <w:rsid w:val="006525D7"/>
    <w:rsid w:val="00652CE0"/>
    <w:rsid w:val="00662E36"/>
    <w:rsid w:val="00662E44"/>
    <w:rsid w:val="00663315"/>
    <w:rsid w:val="006642D4"/>
    <w:rsid w:val="00664648"/>
    <w:rsid w:val="0066585D"/>
    <w:rsid w:val="00666089"/>
    <w:rsid w:val="006661A0"/>
    <w:rsid w:val="00667906"/>
    <w:rsid w:val="00672427"/>
    <w:rsid w:val="006731F4"/>
    <w:rsid w:val="006757A5"/>
    <w:rsid w:val="00675D20"/>
    <w:rsid w:val="00684634"/>
    <w:rsid w:val="00684879"/>
    <w:rsid w:val="00685592"/>
    <w:rsid w:val="00685DDD"/>
    <w:rsid w:val="00686402"/>
    <w:rsid w:val="00686B1C"/>
    <w:rsid w:val="0068743D"/>
    <w:rsid w:val="00690403"/>
    <w:rsid w:val="0069180C"/>
    <w:rsid w:val="00697DB8"/>
    <w:rsid w:val="006A0FC6"/>
    <w:rsid w:val="006A1D8A"/>
    <w:rsid w:val="006A345F"/>
    <w:rsid w:val="006A3E10"/>
    <w:rsid w:val="006A536C"/>
    <w:rsid w:val="006A5E8D"/>
    <w:rsid w:val="006A73F2"/>
    <w:rsid w:val="006A77E2"/>
    <w:rsid w:val="006B234F"/>
    <w:rsid w:val="006B33EF"/>
    <w:rsid w:val="006B490B"/>
    <w:rsid w:val="006B69C1"/>
    <w:rsid w:val="006C0DF5"/>
    <w:rsid w:val="006C15A3"/>
    <w:rsid w:val="006C1A23"/>
    <w:rsid w:val="006C25F6"/>
    <w:rsid w:val="006C28EE"/>
    <w:rsid w:val="006C38BE"/>
    <w:rsid w:val="006C5F42"/>
    <w:rsid w:val="006C6FA6"/>
    <w:rsid w:val="006C7C05"/>
    <w:rsid w:val="006D2425"/>
    <w:rsid w:val="006D31BE"/>
    <w:rsid w:val="006D37BC"/>
    <w:rsid w:val="006D3F61"/>
    <w:rsid w:val="006D52BB"/>
    <w:rsid w:val="006D5749"/>
    <w:rsid w:val="006E0A07"/>
    <w:rsid w:val="006E10BF"/>
    <w:rsid w:val="006E5BCD"/>
    <w:rsid w:val="006F2167"/>
    <w:rsid w:val="006F29D0"/>
    <w:rsid w:val="006F4C1E"/>
    <w:rsid w:val="006F5112"/>
    <w:rsid w:val="006F51ED"/>
    <w:rsid w:val="006F5D0B"/>
    <w:rsid w:val="00700073"/>
    <w:rsid w:val="007005FC"/>
    <w:rsid w:val="00700F6E"/>
    <w:rsid w:val="00701050"/>
    <w:rsid w:val="00701AC6"/>
    <w:rsid w:val="00702058"/>
    <w:rsid w:val="00703895"/>
    <w:rsid w:val="007064CA"/>
    <w:rsid w:val="00706CA8"/>
    <w:rsid w:val="0070725A"/>
    <w:rsid w:val="0071242D"/>
    <w:rsid w:val="007133DC"/>
    <w:rsid w:val="00715180"/>
    <w:rsid w:val="007154CA"/>
    <w:rsid w:val="00715938"/>
    <w:rsid w:val="00716CA9"/>
    <w:rsid w:val="00716E36"/>
    <w:rsid w:val="00717815"/>
    <w:rsid w:val="00717ABA"/>
    <w:rsid w:val="00717FAF"/>
    <w:rsid w:val="0072110C"/>
    <w:rsid w:val="0072154B"/>
    <w:rsid w:val="00722C86"/>
    <w:rsid w:val="0072568B"/>
    <w:rsid w:val="00726254"/>
    <w:rsid w:val="00726A47"/>
    <w:rsid w:val="0073273D"/>
    <w:rsid w:val="00733AA0"/>
    <w:rsid w:val="0074158B"/>
    <w:rsid w:val="00743D20"/>
    <w:rsid w:val="00744EBB"/>
    <w:rsid w:val="00747805"/>
    <w:rsid w:val="00750F7D"/>
    <w:rsid w:val="00754A7C"/>
    <w:rsid w:val="00756D29"/>
    <w:rsid w:val="00760978"/>
    <w:rsid w:val="00762A9A"/>
    <w:rsid w:val="00762C42"/>
    <w:rsid w:val="0076340B"/>
    <w:rsid w:val="00764498"/>
    <w:rsid w:val="0076788A"/>
    <w:rsid w:val="00771CA9"/>
    <w:rsid w:val="00773648"/>
    <w:rsid w:val="00773BF2"/>
    <w:rsid w:val="0078162C"/>
    <w:rsid w:val="007823F3"/>
    <w:rsid w:val="00791A74"/>
    <w:rsid w:val="0079232B"/>
    <w:rsid w:val="007A3F96"/>
    <w:rsid w:val="007A4FF2"/>
    <w:rsid w:val="007A7F5A"/>
    <w:rsid w:val="007A7FF4"/>
    <w:rsid w:val="007B021B"/>
    <w:rsid w:val="007B124B"/>
    <w:rsid w:val="007B38D6"/>
    <w:rsid w:val="007B6181"/>
    <w:rsid w:val="007B61E7"/>
    <w:rsid w:val="007C0847"/>
    <w:rsid w:val="007C1C94"/>
    <w:rsid w:val="007C571B"/>
    <w:rsid w:val="007C6628"/>
    <w:rsid w:val="007C6E70"/>
    <w:rsid w:val="007C7395"/>
    <w:rsid w:val="007D2BBC"/>
    <w:rsid w:val="007D2D7F"/>
    <w:rsid w:val="007D49E0"/>
    <w:rsid w:val="007D6879"/>
    <w:rsid w:val="007D694D"/>
    <w:rsid w:val="007D7DA1"/>
    <w:rsid w:val="007E2584"/>
    <w:rsid w:val="007E3AC3"/>
    <w:rsid w:val="007E6D89"/>
    <w:rsid w:val="007E7173"/>
    <w:rsid w:val="007E76C1"/>
    <w:rsid w:val="007F1344"/>
    <w:rsid w:val="007F4AB1"/>
    <w:rsid w:val="007F4B50"/>
    <w:rsid w:val="007F5B27"/>
    <w:rsid w:val="007F5CFB"/>
    <w:rsid w:val="00800318"/>
    <w:rsid w:val="00803001"/>
    <w:rsid w:val="00803B43"/>
    <w:rsid w:val="008051D8"/>
    <w:rsid w:val="008120B6"/>
    <w:rsid w:val="00815399"/>
    <w:rsid w:val="00822250"/>
    <w:rsid w:val="008231DE"/>
    <w:rsid w:val="00832A8E"/>
    <w:rsid w:val="00834025"/>
    <w:rsid w:val="0083653E"/>
    <w:rsid w:val="00836738"/>
    <w:rsid w:val="00840207"/>
    <w:rsid w:val="00845027"/>
    <w:rsid w:val="00846652"/>
    <w:rsid w:val="00846A97"/>
    <w:rsid w:val="00852FBA"/>
    <w:rsid w:val="008532A8"/>
    <w:rsid w:val="00860E57"/>
    <w:rsid w:val="008624F9"/>
    <w:rsid w:val="008633F9"/>
    <w:rsid w:val="00865431"/>
    <w:rsid w:val="00870F1A"/>
    <w:rsid w:val="00877244"/>
    <w:rsid w:val="0087764E"/>
    <w:rsid w:val="00880BC5"/>
    <w:rsid w:val="00881313"/>
    <w:rsid w:val="0088276F"/>
    <w:rsid w:val="00882F60"/>
    <w:rsid w:val="0088320F"/>
    <w:rsid w:val="008832DF"/>
    <w:rsid w:val="008838DF"/>
    <w:rsid w:val="00883EA1"/>
    <w:rsid w:val="008853A2"/>
    <w:rsid w:val="00886387"/>
    <w:rsid w:val="00890FF9"/>
    <w:rsid w:val="008920E7"/>
    <w:rsid w:val="008A0489"/>
    <w:rsid w:val="008A0C70"/>
    <w:rsid w:val="008A0D3F"/>
    <w:rsid w:val="008A1F9E"/>
    <w:rsid w:val="008A3B29"/>
    <w:rsid w:val="008A46B6"/>
    <w:rsid w:val="008A5588"/>
    <w:rsid w:val="008A58BD"/>
    <w:rsid w:val="008A61D1"/>
    <w:rsid w:val="008A6268"/>
    <w:rsid w:val="008A7AAC"/>
    <w:rsid w:val="008B1659"/>
    <w:rsid w:val="008B1DEF"/>
    <w:rsid w:val="008B74FA"/>
    <w:rsid w:val="008C10C8"/>
    <w:rsid w:val="008C132A"/>
    <w:rsid w:val="008C2404"/>
    <w:rsid w:val="008C755B"/>
    <w:rsid w:val="008C7B1B"/>
    <w:rsid w:val="008D18EB"/>
    <w:rsid w:val="008D6027"/>
    <w:rsid w:val="008D630A"/>
    <w:rsid w:val="008E13E3"/>
    <w:rsid w:val="008E2C4B"/>
    <w:rsid w:val="008E4270"/>
    <w:rsid w:val="008E5CA3"/>
    <w:rsid w:val="008E66BB"/>
    <w:rsid w:val="008F0D4B"/>
    <w:rsid w:val="008F1E00"/>
    <w:rsid w:val="008F39A5"/>
    <w:rsid w:val="008F3EE8"/>
    <w:rsid w:val="008F5420"/>
    <w:rsid w:val="008F6378"/>
    <w:rsid w:val="008F6DB6"/>
    <w:rsid w:val="008F6EB3"/>
    <w:rsid w:val="008F7B32"/>
    <w:rsid w:val="00900658"/>
    <w:rsid w:val="00900BB3"/>
    <w:rsid w:val="00900C76"/>
    <w:rsid w:val="009021C3"/>
    <w:rsid w:val="009030D8"/>
    <w:rsid w:val="0090354D"/>
    <w:rsid w:val="009038D3"/>
    <w:rsid w:val="00904480"/>
    <w:rsid w:val="009069F4"/>
    <w:rsid w:val="00907A6D"/>
    <w:rsid w:val="00912746"/>
    <w:rsid w:val="00917DEC"/>
    <w:rsid w:val="00920819"/>
    <w:rsid w:val="009210D0"/>
    <w:rsid w:val="00922E1D"/>
    <w:rsid w:val="0092529D"/>
    <w:rsid w:val="0092781B"/>
    <w:rsid w:val="00930635"/>
    <w:rsid w:val="00932EBB"/>
    <w:rsid w:val="0093305A"/>
    <w:rsid w:val="0093440D"/>
    <w:rsid w:val="00935682"/>
    <w:rsid w:val="00935E58"/>
    <w:rsid w:val="009360F8"/>
    <w:rsid w:val="00937ADD"/>
    <w:rsid w:val="009407D7"/>
    <w:rsid w:val="0094193B"/>
    <w:rsid w:val="00941DD5"/>
    <w:rsid w:val="00942137"/>
    <w:rsid w:val="009448DF"/>
    <w:rsid w:val="0094514E"/>
    <w:rsid w:val="0094750F"/>
    <w:rsid w:val="00951ED3"/>
    <w:rsid w:val="009538D7"/>
    <w:rsid w:val="00953F24"/>
    <w:rsid w:val="00954018"/>
    <w:rsid w:val="009567F1"/>
    <w:rsid w:val="00956ACD"/>
    <w:rsid w:val="00957958"/>
    <w:rsid w:val="00964202"/>
    <w:rsid w:val="00965B79"/>
    <w:rsid w:val="009668AB"/>
    <w:rsid w:val="00972249"/>
    <w:rsid w:val="00974D7D"/>
    <w:rsid w:val="009754D5"/>
    <w:rsid w:val="00977CE0"/>
    <w:rsid w:val="009800DB"/>
    <w:rsid w:val="00982A0A"/>
    <w:rsid w:val="00982F09"/>
    <w:rsid w:val="00984955"/>
    <w:rsid w:val="0099316D"/>
    <w:rsid w:val="00993E54"/>
    <w:rsid w:val="00994BF2"/>
    <w:rsid w:val="00994DF1"/>
    <w:rsid w:val="009A1A79"/>
    <w:rsid w:val="009A2C10"/>
    <w:rsid w:val="009A3A13"/>
    <w:rsid w:val="009A3D03"/>
    <w:rsid w:val="009A5101"/>
    <w:rsid w:val="009A6C8D"/>
    <w:rsid w:val="009A72C4"/>
    <w:rsid w:val="009A7B90"/>
    <w:rsid w:val="009B0F0E"/>
    <w:rsid w:val="009B61C1"/>
    <w:rsid w:val="009C37D8"/>
    <w:rsid w:val="009C3A54"/>
    <w:rsid w:val="009C4186"/>
    <w:rsid w:val="009C5DFB"/>
    <w:rsid w:val="009D0012"/>
    <w:rsid w:val="009D0D30"/>
    <w:rsid w:val="009D19CB"/>
    <w:rsid w:val="009D26F3"/>
    <w:rsid w:val="009D3973"/>
    <w:rsid w:val="009D49DA"/>
    <w:rsid w:val="009D5519"/>
    <w:rsid w:val="009E089C"/>
    <w:rsid w:val="009E2A6A"/>
    <w:rsid w:val="009E79D9"/>
    <w:rsid w:val="009F0E39"/>
    <w:rsid w:val="009F105D"/>
    <w:rsid w:val="009F2A54"/>
    <w:rsid w:val="009F316C"/>
    <w:rsid w:val="009F3A3F"/>
    <w:rsid w:val="009F62AC"/>
    <w:rsid w:val="009F6F0F"/>
    <w:rsid w:val="009F769A"/>
    <w:rsid w:val="00A026DD"/>
    <w:rsid w:val="00A04C69"/>
    <w:rsid w:val="00A06A59"/>
    <w:rsid w:val="00A06C3D"/>
    <w:rsid w:val="00A126A6"/>
    <w:rsid w:val="00A12A91"/>
    <w:rsid w:val="00A1340E"/>
    <w:rsid w:val="00A13B75"/>
    <w:rsid w:val="00A13FD3"/>
    <w:rsid w:val="00A1437A"/>
    <w:rsid w:val="00A16772"/>
    <w:rsid w:val="00A203E4"/>
    <w:rsid w:val="00A237EE"/>
    <w:rsid w:val="00A25D2B"/>
    <w:rsid w:val="00A26816"/>
    <w:rsid w:val="00A27572"/>
    <w:rsid w:val="00A30B44"/>
    <w:rsid w:val="00A336DF"/>
    <w:rsid w:val="00A33D58"/>
    <w:rsid w:val="00A363AC"/>
    <w:rsid w:val="00A37DAE"/>
    <w:rsid w:val="00A40005"/>
    <w:rsid w:val="00A41D97"/>
    <w:rsid w:val="00A41F53"/>
    <w:rsid w:val="00A42249"/>
    <w:rsid w:val="00A42A1B"/>
    <w:rsid w:val="00A44299"/>
    <w:rsid w:val="00A447C5"/>
    <w:rsid w:val="00A454FC"/>
    <w:rsid w:val="00A5034C"/>
    <w:rsid w:val="00A50C51"/>
    <w:rsid w:val="00A5278C"/>
    <w:rsid w:val="00A52EA8"/>
    <w:rsid w:val="00A534E6"/>
    <w:rsid w:val="00A5373C"/>
    <w:rsid w:val="00A64950"/>
    <w:rsid w:val="00A7075D"/>
    <w:rsid w:val="00A7410A"/>
    <w:rsid w:val="00A755B7"/>
    <w:rsid w:val="00A76349"/>
    <w:rsid w:val="00A77C1E"/>
    <w:rsid w:val="00A800C9"/>
    <w:rsid w:val="00A82576"/>
    <w:rsid w:val="00A836A2"/>
    <w:rsid w:val="00A86011"/>
    <w:rsid w:val="00A86F5D"/>
    <w:rsid w:val="00A87D32"/>
    <w:rsid w:val="00A92CF4"/>
    <w:rsid w:val="00AA0616"/>
    <w:rsid w:val="00AA06C5"/>
    <w:rsid w:val="00AA0E31"/>
    <w:rsid w:val="00AB206B"/>
    <w:rsid w:val="00AB2B6D"/>
    <w:rsid w:val="00AB4BBA"/>
    <w:rsid w:val="00AB6638"/>
    <w:rsid w:val="00AB7630"/>
    <w:rsid w:val="00AB7C77"/>
    <w:rsid w:val="00AC1FD4"/>
    <w:rsid w:val="00AC43F6"/>
    <w:rsid w:val="00AC4F00"/>
    <w:rsid w:val="00AC6814"/>
    <w:rsid w:val="00AC7338"/>
    <w:rsid w:val="00AD2A4A"/>
    <w:rsid w:val="00AD2B6B"/>
    <w:rsid w:val="00AE0709"/>
    <w:rsid w:val="00AE2C0E"/>
    <w:rsid w:val="00AE2DE4"/>
    <w:rsid w:val="00AE4AD6"/>
    <w:rsid w:val="00B00080"/>
    <w:rsid w:val="00B0372C"/>
    <w:rsid w:val="00B04887"/>
    <w:rsid w:val="00B05F7E"/>
    <w:rsid w:val="00B11082"/>
    <w:rsid w:val="00B112ED"/>
    <w:rsid w:val="00B1134E"/>
    <w:rsid w:val="00B12756"/>
    <w:rsid w:val="00B12A65"/>
    <w:rsid w:val="00B15399"/>
    <w:rsid w:val="00B21717"/>
    <w:rsid w:val="00B23220"/>
    <w:rsid w:val="00B232A2"/>
    <w:rsid w:val="00B2441A"/>
    <w:rsid w:val="00B253F3"/>
    <w:rsid w:val="00B27C3D"/>
    <w:rsid w:val="00B327DE"/>
    <w:rsid w:val="00B34F04"/>
    <w:rsid w:val="00B35A92"/>
    <w:rsid w:val="00B4032E"/>
    <w:rsid w:val="00B431F1"/>
    <w:rsid w:val="00B469E8"/>
    <w:rsid w:val="00B4753F"/>
    <w:rsid w:val="00B476D0"/>
    <w:rsid w:val="00B50D57"/>
    <w:rsid w:val="00B5273B"/>
    <w:rsid w:val="00B553E4"/>
    <w:rsid w:val="00B562E7"/>
    <w:rsid w:val="00B56370"/>
    <w:rsid w:val="00B571D9"/>
    <w:rsid w:val="00B57AA4"/>
    <w:rsid w:val="00B62E69"/>
    <w:rsid w:val="00B6373A"/>
    <w:rsid w:val="00B637AA"/>
    <w:rsid w:val="00B648D1"/>
    <w:rsid w:val="00B657AE"/>
    <w:rsid w:val="00B7074C"/>
    <w:rsid w:val="00B746C3"/>
    <w:rsid w:val="00B76823"/>
    <w:rsid w:val="00B77B40"/>
    <w:rsid w:val="00B82A03"/>
    <w:rsid w:val="00B8533C"/>
    <w:rsid w:val="00B854B2"/>
    <w:rsid w:val="00B86D19"/>
    <w:rsid w:val="00B9181F"/>
    <w:rsid w:val="00B9208D"/>
    <w:rsid w:val="00B92E47"/>
    <w:rsid w:val="00B93872"/>
    <w:rsid w:val="00B95B1C"/>
    <w:rsid w:val="00B9735E"/>
    <w:rsid w:val="00BA04E9"/>
    <w:rsid w:val="00BA060C"/>
    <w:rsid w:val="00BA0646"/>
    <w:rsid w:val="00BA2AAA"/>
    <w:rsid w:val="00BA478F"/>
    <w:rsid w:val="00BA6B7E"/>
    <w:rsid w:val="00BA728E"/>
    <w:rsid w:val="00BA7E17"/>
    <w:rsid w:val="00BB00DF"/>
    <w:rsid w:val="00BB0ABF"/>
    <w:rsid w:val="00BB1387"/>
    <w:rsid w:val="00BB1594"/>
    <w:rsid w:val="00BB216F"/>
    <w:rsid w:val="00BB22BA"/>
    <w:rsid w:val="00BB2334"/>
    <w:rsid w:val="00BB35F0"/>
    <w:rsid w:val="00BB46AF"/>
    <w:rsid w:val="00BB6A56"/>
    <w:rsid w:val="00BB758C"/>
    <w:rsid w:val="00BB7731"/>
    <w:rsid w:val="00BC019F"/>
    <w:rsid w:val="00BC0FBF"/>
    <w:rsid w:val="00BC51D4"/>
    <w:rsid w:val="00BC74FB"/>
    <w:rsid w:val="00BC7630"/>
    <w:rsid w:val="00BD085D"/>
    <w:rsid w:val="00BD19EB"/>
    <w:rsid w:val="00BD23C5"/>
    <w:rsid w:val="00BD375E"/>
    <w:rsid w:val="00BD7767"/>
    <w:rsid w:val="00BD7BA6"/>
    <w:rsid w:val="00BE2686"/>
    <w:rsid w:val="00BE5080"/>
    <w:rsid w:val="00BE56AD"/>
    <w:rsid w:val="00BE7CA2"/>
    <w:rsid w:val="00BF07ED"/>
    <w:rsid w:val="00BF2C4E"/>
    <w:rsid w:val="00BF4E51"/>
    <w:rsid w:val="00BF5E7B"/>
    <w:rsid w:val="00BF78AB"/>
    <w:rsid w:val="00C02273"/>
    <w:rsid w:val="00C056A0"/>
    <w:rsid w:val="00C0602A"/>
    <w:rsid w:val="00C060F0"/>
    <w:rsid w:val="00C06F94"/>
    <w:rsid w:val="00C103BF"/>
    <w:rsid w:val="00C1043F"/>
    <w:rsid w:val="00C10D03"/>
    <w:rsid w:val="00C12ABA"/>
    <w:rsid w:val="00C13D2C"/>
    <w:rsid w:val="00C14361"/>
    <w:rsid w:val="00C15634"/>
    <w:rsid w:val="00C16130"/>
    <w:rsid w:val="00C16C6D"/>
    <w:rsid w:val="00C172D3"/>
    <w:rsid w:val="00C202F2"/>
    <w:rsid w:val="00C203CD"/>
    <w:rsid w:val="00C233AA"/>
    <w:rsid w:val="00C23F63"/>
    <w:rsid w:val="00C24BF4"/>
    <w:rsid w:val="00C2528F"/>
    <w:rsid w:val="00C25B0D"/>
    <w:rsid w:val="00C3198E"/>
    <w:rsid w:val="00C335F0"/>
    <w:rsid w:val="00C33C66"/>
    <w:rsid w:val="00C34782"/>
    <w:rsid w:val="00C35903"/>
    <w:rsid w:val="00C35AD6"/>
    <w:rsid w:val="00C36390"/>
    <w:rsid w:val="00C400F6"/>
    <w:rsid w:val="00C41232"/>
    <w:rsid w:val="00C4253C"/>
    <w:rsid w:val="00C43673"/>
    <w:rsid w:val="00C44F4C"/>
    <w:rsid w:val="00C45A3F"/>
    <w:rsid w:val="00C47723"/>
    <w:rsid w:val="00C5029D"/>
    <w:rsid w:val="00C50BC7"/>
    <w:rsid w:val="00C52F92"/>
    <w:rsid w:val="00C566B4"/>
    <w:rsid w:val="00C57126"/>
    <w:rsid w:val="00C60946"/>
    <w:rsid w:val="00C60950"/>
    <w:rsid w:val="00C63AE8"/>
    <w:rsid w:val="00C63B83"/>
    <w:rsid w:val="00C6405A"/>
    <w:rsid w:val="00C66D8E"/>
    <w:rsid w:val="00C66D9E"/>
    <w:rsid w:val="00C66E4A"/>
    <w:rsid w:val="00C7011C"/>
    <w:rsid w:val="00C71BA7"/>
    <w:rsid w:val="00C72E02"/>
    <w:rsid w:val="00C76DDF"/>
    <w:rsid w:val="00C81351"/>
    <w:rsid w:val="00C81F70"/>
    <w:rsid w:val="00C82C5B"/>
    <w:rsid w:val="00C83481"/>
    <w:rsid w:val="00C841D9"/>
    <w:rsid w:val="00C8579A"/>
    <w:rsid w:val="00C85AEA"/>
    <w:rsid w:val="00C915C0"/>
    <w:rsid w:val="00C92C64"/>
    <w:rsid w:val="00CA0769"/>
    <w:rsid w:val="00CA2F06"/>
    <w:rsid w:val="00CA4996"/>
    <w:rsid w:val="00CB134B"/>
    <w:rsid w:val="00CB300F"/>
    <w:rsid w:val="00CB3465"/>
    <w:rsid w:val="00CB4345"/>
    <w:rsid w:val="00CB5C11"/>
    <w:rsid w:val="00CB7382"/>
    <w:rsid w:val="00CC2BA4"/>
    <w:rsid w:val="00CC7B55"/>
    <w:rsid w:val="00CD0E26"/>
    <w:rsid w:val="00CD26FC"/>
    <w:rsid w:val="00CD3BD6"/>
    <w:rsid w:val="00CD5999"/>
    <w:rsid w:val="00CD6AA8"/>
    <w:rsid w:val="00CD7AD5"/>
    <w:rsid w:val="00CE01AB"/>
    <w:rsid w:val="00CE2198"/>
    <w:rsid w:val="00CE2E50"/>
    <w:rsid w:val="00CE36D8"/>
    <w:rsid w:val="00CE3911"/>
    <w:rsid w:val="00CE3982"/>
    <w:rsid w:val="00CE3DC5"/>
    <w:rsid w:val="00CE71BC"/>
    <w:rsid w:val="00CE7753"/>
    <w:rsid w:val="00CF0FD2"/>
    <w:rsid w:val="00CF17FD"/>
    <w:rsid w:val="00CF354A"/>
    <w:rsid w:val="00CF77F9"/>
    <w:rsid w:val="00D01D4F"/>
    <w:rsid w:val="00D032C4"/>
    <w:rsid w:val="00D048A3"/>
    <w:rsid w:val="00D04E26"/>
    <w:rsid w:val="00D05AA4"/>
    <w:rsid w:val="00D0698B"/>
    <w:rsid w:val="00D07523"/>
    <w:rsid w:val="00D10B1E"/>
    <w:rsid w:val="00D110C9"/>
    <w:rsid w:val="00D1139B"/>
    <w:rsid w:val="00D11A4F"/>
    <w:rsid w:val="00D11C20"/>
    <w:rsid w:val="00D149F5"/>
    <w:rsid w:val="00D15256"/>
    <w:rsid w:val="00D15882"/>
    <w:rsid w:val="00D178A9"/>
    <w:rsid w:val="00D20B38"/>
    <w:rsid w:val="00D21508"/>
    <w:rsid w:val="00D23316"/>
    <w:rsid w:val="00D25C1E"/>
    <w:rsid w:val="00D264B2"/>
    <w:rsid w:val="00D32961"/>
    <w:rsid w:val="00D32E94"/>
    <w:rsid w:val="00D338C7"/>
    <w:rsid w:val="00D33986"/>
    <w:rsid w:val="00D33B38"/>
    <w:rsid w:val="00D365F4"/>
    <w:rsid w:val="00D374CF"/>
    <w:rsid w:val="00D4705F"/>
    <w:rsid w:val="00D516AF"/>
    <w:rsid w:val="00D52897"/>
    <w:rsid w:val="00D53D45"/>
    <w:rsid w:val="00D56E0A"/>
    <w:rsid w:val="00D579C7"/>
    <w:rsid w:val="00D57F31"/>
    <w:rsid w:val="00D64018"/>
    <w:rsid w:val="00D6480E"/>
    <w:rsid w:val="00D6704B"/>
    <w:rsid w:val="00D72471"/>
    <w:rsid w:val="00D72D0F"/>
    <w:rsid w:val="00D77017"/>
    <w:rsid w:val="00D77877"/>
    <w:rsid w:val="00D81A2D"/>
    <w:rsid w:val="00D826CF"/>
    <w:rsid w:val="00D82D23"/>
    <w:rsid w:val="00D850D0"/>
    <w:rsid w:val="00D85B69"/>
    <w:rsid w:val="00D86C64"/>
    <w:rsid w:val="00D86E7A"/>
    <w:rsid w:val="00D87814"/>
    <w:rsid w:val="00D90096"/>
    <w:rsid w:val="00D91829"/>
    <w:rsid w:val="00D9243F"/>
    <w:rsid w:val="00DA07FD"/>
    <w:rsid w:val="00DA2D80"/>
    <w:rsid w:val="00DA30E5"/>
    <w:rsid w:val="00DA493E"/>
    <w:rsid w:val="00DB1A20"/>
    <w:rsid w:val="00DB34F0"/>
    <w:rsid w:val="00DB61A7"/>
    <w:rsid w:val="00DB71B2"/>
    <w:rsid w:val="00DB71C0"/>
    <w:rsid w:val="00DC06A2"/>
    <w:rsid w:val="00DC2808"/>
    <w:rsid w:val="00DC30B9"/>
    <w:rsid w:val="00DC4437"/>
    <w:rsid w:val="00DC5F9F"/>
    <w:rsid w:val="00DC636D"/>
    <w:rsid w:val="00DD0859"/>
    <w:rsid w:val="00DD19D9"/>
    <w:rsid w:val="00DD3CBF"/>
    <w:rsid w:val="00DD4465"/>
    <w:rsid w:val="00DD5D50"/>
    <w:rsid w:val="00DD741B"/>
    <w:rsid w:val="00DE1CE5"/>
    <w:rsid w:val="00DE4202"/>
    <w:rsid w:val="00DE47FE"/>
    <w:rsid w:val="00DE4AF4"/>
    <w:rsid w:val="00DE6EA2"/>
    <w:rsid w:val="00DE7C5E"/>
    <w:rsid w:val="00DF0EEC"/>
    <w:rsid w:val="00DF2AC7"/>
    <w:rsid w:val="00DF4A37"/>
    <w:rsid w:val="00DF7C5C"/>
    <w:rsid w:val="00E01BC9"/>
    <w:rsid w:val="00E02149"/>
    <w:rsid w:val="00E024BA"/>
    <w:rsid w:val="00E02C0E"/>
    <w:rsid w:val="00E108F3"/>
    <w:rsid w:val="00E11A95"/>
    <w:rsid w:val="00E11B73"/>
    <w:rsid w:val="00E14877"/>
    <w:rsid w:val="00E15B42"/>
    <w:rsid w:val="00E2006B"/>
    <w:rsid w:val="00E21A0A"/>
    <w:rsid w:val="00E21D13"/>
    <w:rsid w:val="00E25593"/>
    <w:rsid w:val="00E25B1B"/>
    <w:rsid w:val="00E27E27"/>
    <w:rsid w:val="00E32483"/>
    <w:rsid w:val="00E32DA0"/>
    <w:rsid w:val="00E34595"/>
    <w:rsid w:val="00E35A2C"/>
    <w:rsid w:val="00E35CA1"/>
    <w:rsid w:val="00E35CE5"/>
    <w:rsid w:val="00E36810"/>
    <w:rsid w:val="00E36D4D"/>
    <w:rsid w:val="00E37F49"/>
    <w:rsid w:val="00E37F73"/>
    <w:rsid w:val="00E40644"/>
    <w:rsid w:val="00E4292A"/>
    <w:rsid w:val="00E42FA6"/>
    <w:rsid w:val="00E46589"/>
    <w:rsid w:val="00E50922"/>
    <w:rsid w:val="00E5272A"/>
    <w:rsid w:val="00E52D89"/>
    <w:rsid w:val="00E54101"/>
    <w:rsid w:val="00E611F1"/>
    <w:rsid w:val="00E612F2"/>
    <w:rsid w:val="00E61680"/>
    <w:rsid w:val="00E61F04"/>
    <w:rsid w:val="00E62994"/>
    <w:rsid w:val="00E62C24"/>
    <w:rsid w:val="00E63013"/>
    <w:rsid w:val="00E653FB"/>
    <w:rsid w:val="00E7307A"/>
    <w:rsid w:val="00E738C5"/>
    <w:rsid w:val="00E738DB"/>
    <w:rsid w:val="00E77949"/>
    <w:rsid w:val="00E82C75"/>
    <w:rsid w:val="00E837F1"/>
    <w:rsid w:val="00E83EF3"/>
    <w:rsid w:val="00E84497"/>
    <w:rsid w:val="00E8473D"/>
    <w:rsid w:val="00E8580F"/>
    <w:rsid w:val="00E85BB2"/>
    <w:rsid w:val="00E866EC"/>
    <w:rsid w:val="00E86D62"/>
    <w:rsid w:val="00E879EA"/>
    <w:rsid w:val="00E91145"/>
    <w:rsid w:val="00E911C1"/>
    <w:rsid w:val="00E93265"/>
    <w:rsid w:val="00E94B9F"/>
    <w:rsid w:val="00E96134"/>
    <w:rsid w:val="00EA28AA"/>
    <w:rsid w:val="00EA30A4"/>
    <w:rsid w:val="00EB1D2C"/>
    <w:rsid w:val="00EB6D85"/>
    <w:rsid w:val="00EC1A7A"/>
    <w:rsid w:val="00EC5112"/>
    <w:rsid w:val="00EC6BCD"/>
    <w:rsid w:val="00EC7910"/>
    <w:rsid w:val="00ED1FC3"/>
    <w:rsid w:val="00ED2BE5"/>
    <w:rsid w:val="00ED33C3"/>
    <w:rsid w:val="00ED38AB"/>
    <w:rsid w:val="00ED473A"/>
    <w:rsid w:val="00ED69BD"/>
    <w:rsid w:val="00ED707F"/>
    <w:rsid w:val="00EE0C08"/>
    <w:rsid w:val="00EE0CD5"/>
    <w:rsid w:val="00EE2425"/>
    <w:rsid w:val="00EE435E"/>
    <w:rsid w:val="00EE4852"/>
    <w:rsid w:val="00EE6691"/>
    <w:rsid w:val="00EF1C8B"/>
    <w:rsid w:val="00EF27B7"/>
    <w:rsid w:val="00EF7EAE"/>
    <w:rsid w:val="00F00324"/>
    <w:rsid w:val="00F025C6"/>
    <w:rsid w:val="00F02E0B"/>
    <w:rsid w:val="00F132C8"/>
    <w:rsid w:val="00F14546"/>
    <w:rsid w:val="00F15369"/>
    <w:rsid w:val="00F16484"/>
    <w:rsid w:val="00F17E77"/>
    <w:rsid w:val="00F20080"/>
    <w:rsid w:val="00F2097C"/>
    <w:rsid w:val="00F22DDE"/>
    <w:rsid w:val="00F301D7"/>
    <w:rsid w:val="00F31F07"/>
    <w:rsid w:val="00F32F94"/>
    <w:rsid w:val="00F343DC"/>
    <w:rsid w:val="00F37D2A"/>
    <w:rsid w:val="00F4037A"/>
    <w:rsid w:val="00F430CA"/>
    <w:rsid w:val="00F45CBE"/>
    <w:rsid w:val="00F4702F"/>
    <w:rsid w:val="00F5077A"/>
    <w:rsid w:val="00F516AD"/>
    <w:rsid w:val="00F51952"/>
    <w:rsid w:val="00F5226F"/>
    <w:rsid w:val="00F55D31"/>
    <w:rsid w:val="00F55E04"/>
    <w:rsid w:val="00F576FA"/>
    <w:rsid w:val="00F60390"/>
    <w:rsid w:val="00F6250D"/>
    <w:rsid w:val="00F63281"/>
    <w:rsid w:val="00F63E53"/>
    <w:rsid w:val="00F64333"/>
    <w:rsid w:val="00F64F6F"/>
    <w:rsid w:val="00F662B3"/>
    <w:rsid w:val="00F66E3B"/>
    <w:rsid w:val="00F67CC0"/>
    <w:rsid w:val="00F714E4"/>
    <w:rsid w:val="00F715AC"/>
    <w:rsid w:val="00F7387B"/>
    <w:rsid w:val="00F74DBF"/>
    <w:rsid w:val="00F75A0E"/>
    <w:rsid w:val="00F777A2"/>
    <w:rsid w:val="00F844C3"/>
    <w:rsid w:val="00F8693E"/>
    <w:rsid w:val="00F871C2"/>
    <w:rsid w:val="00F90F7D"/>
    <w:rsid w:val="00F9346A"/>
    <w:rsid w:val="00F9547E"/>
    <w:rsid w:val="00F9568D"/>
    <w:rsid w:val="00F979CB"/>
    <w:rsid w:val="00F97CB7"/>
    <w:rsid w:val="00FA1084"/>
    <w:rsid w:val="00FA17DA"/>
    <w:rsid w:val="00FA1AE3"/>
    <w:rsid w:val="00FA27C1"/>
    <w:rsid w:val="00FA3CFB"/>
    <w:rsid w:val="00FA4440"/>
    <w:rsid w:val="00FA478E"/>
    <w:rsid w:val="00FA625C"/>
    <w:rsid w:val="00FA7025"/>
    <w:rsid w:val="00FB1FB2"/>
    <w:rsid w:val="00FB29C1"/>
    <w:rsid w:val="00FB3007"/>
    <w:rsid w:val="00FC04DB"/>
    <w:rsid w:val="00FC1BE1"/>
    <w:rsid w:val="00FC1CB4"/>
    <w:rsid w:val="00FC4DCD"/>
    <w:rsid w:val="00FC5BA5"/>
    <w:rsid w:val="00FC65E6"/>
    <w:rsid w:val="00FD0B65"/>
    <w:rsid w:val="00FD4C3F"/>
    <w:rsid w:val="00FD53F1"/>
    <w:rsid w:val="00FD5CC6"/>
    <w:rsid w:val="00FD62FA"/>
    <w:rsid w:val="00FE1553"/>
    <w:rsid w:val="00FE2050"/>
    <w:rsid w:val="00FE6ED7"/>
    <w:rsid w:val="00FE70C7"/>
    <w:rsid w:val="00FE714F"/>
    <w:rsid w:val="00FF3E16"/>
    <w:rsid w:val="00FF503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F2B1"/>
  <w15:chartTrackingRefBased/>
  <w15:docId w15:val="{1A248BEC-B144-48FD-A7FD-800F4CB6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1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2A1B"/>
    <w:pPr>
      <w:keepNext/>
      <w:spacing w:after="0"/>
      <w:outlineLvl w:val="1"/>
    </w:pPr>
    <w:rPr>
      <w:rFonts w:eastAsia="Times New Roman" w:cs="Arial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1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2A1B"/>
    <w:rPr>
      <w:rFonts w:eastAsia="Times New Roman" w:cs="Arial"/>
      <w:b/>
      <w:szCs w:val="32"/>
    </w:rPr>
  </w:style>
  <w:style w:type="paragraph" w:styleId="BodyText">
    <w:name w:val="Body Text"/>
    <w:aliases w:val="1 Text non bold 1.5 spaces"/>
    <w:basedOn w:val="Normal"/>
    <w:link w:val="BodyTextChar"/>
    <w:autoRedefine/>
    <w:uiPriority w:val="99"/>
    <w:unhideWhenUsed/>
    <w:qFormat/>
    <w:rsid w:val="000B19BE"/>
    <w:pPr>
      <w:framePr w:hSpace="180" w:wrap="around" w:vAnchor="text" w:hAnchor="text" w:x="-11" w:y="1"/>
      <w:tabs>
        <w:tab w:val="left" w:pos="0"/>
      </w:tabs>
      <w:spacing w:after="0" w:line="360" w:lineRule="auto"/>
      <w:suppressOverlap/>
    </w:pPr>
    <w:rPr>
      <w:rFonts w:cs="Segoe UI"/>
      <w:bCs/>
      <w:spacing w:val="-1"/>
      <w:lang w:bidi="en-US"/>
    </w:rPr>
  </w:style>
  <w:style w:type="character" w:customStyle="1" w:styleId="BodyTextChar">
    <w:name w:val="Body Text Char"/>
    <w:aliases w:val="1 Text non bold 1.5 spaces Char"/>
    <w:basedOn w:val="DefaultParagraphFont"/>
    <w:link w:val="BodyText"/>
    <w:uiPriority w:val="99"/>
    <w:rsid w:val="000B19BE"/>
    <w:rPr>
      <w:rFonts w:cs="Segoe UI"/>
      <w:bCs/>
      <w:spacing w:val="-1"/>
      <w:lang w:bidi="en-US"/>
    </w:rPr>
  </w:style>
  <w:style w:type="paragraph" w:customStyle="1" w:styleId="Tablestyle">
    <w:name w:val="Table style"/>
    <w:link w:val="TablestyleChar"/>
    <w:autoRedefine/>
    <w:qFormat/>
    <w:rsid w:val="000B19BE"/>
    <w:pPr>
      <w:framePr w:hSpace="187" w:wrap="around" w:vAnchor="text" w:hAnchor="text" w:y="1" w:anchorLock="1"/>
      <w:tabs>
        <w:tab w:val="left" w:pos="992"/>
      </w:tabs>
      <w:spacing w:after="0"/>
      <w:suppressOverlap/>
    </w:pPr>
    <w:rPr>
      <w:rFonts w:cstheme="minorHAnsi"/>
      <w:noProof/>
      <w:color w:val="000000"/>
      <w:spacing w:val="-1"/>
      <w:lang w:bidi="en-US"/>
    </w:rPr>
  </w:style>
  <w:style w:type="character" w:customStyle="1" w:styleId="TablestyleChar">
    <w:name w:val="Table style Char"/>
    <w:basedOn w:val="BodyTextChar"/>
    <w:link w:val="Tablestyle"/>
    <w:rsid w:val="000B19BE"/>
    <w:rPr>
      <w:rFonts w:cstheme="minorHAnsi"/>
      <w:bCs w:val="0"/>
      <w:noProof/>
      <w:color w:val="000000"/>
      <w:spacing w:val="-1"/>
      <w:lang w:bidi="en-US"/>
    </w:rPr>
  </w:style>
  <w:style w:type="paragraph" w:customStyle="1" w:styleId="Style1">
    <w:name w:val="Style1"/>
    <w:basedOn w:val="Normal"/>
    <w:autoRedefine/>
    <w:qFormat/>
    <w:rsid w:val="000B19BE"/>
    <w:pPr>
      <w:tabs>
        <w:tab w:val="left" w:pos="11520"/>
      </w:tabs>
      <w:spacing w:after="0" w:line="360" w:lineRule="auto"/>
      <w:jc w:val="both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7410A"/>
    <w:pPr>
      <w:spacing w:after="0"/>
      <w:ind w:left="720"/>
      <w:contextualSpacing/>
      <w:jc w:val="center"/>
    </w:pPr>
    <w:rPr>
      <w:rFonts w:ascii="Calibri" w:eastAsia="Calibri" w:hAnsi="Calibri" w:cs="Times New Roman"/>
      <w:b/>
      <w:i/>
      <w:sz w:val="24"/>
    </w:rPr>
  </w:style>
  <w:style w:type="character" w:styleId="CommentReference">
    <w:name w:val="annotation reference"/>
    <w:uiPriority w:val="99"/>
    <w:semiHidden/>
    <w:unhideWhenUsed/>
    <w:rsid w:val="00A74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10A"/>
    <w:pPr>
      <w:spacing w:after="0"/>
      <w:jc w:val="center"/>
    </w:pPr>
    <w:rPr>
      <w:rFonts w:ascii="Calibri" w:eastAsia="Calibri" w:hAnsi="Calibri" w:cs="Times New Roman"/>
      <w:b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10A"/>
    <w:rPr>
      <w:rFonts w:ascii="Calibri" w:eastAsia="Calibri" w:hAnsi="Calibri" w:cs="Times New Roman"/>
      <w:b/>
      <w:i/>
      <w:sz w:val="20"/>
      <w:szCs w:val="20"/>
    </w:rPr>
  </w:style>
  <w:style w:type="table" w:customStyle="1" w:styleId="TableGrid5">
    <w:name w:val="Table Grid5"/>
    <w:basedOn w:val="TableNormal"/>
    <w:next w:val="TableGrid"/>
    <w:uiPriority w:val="39"/>
    <w:rsid w:val="00A7410A"/>
    <w:pPr>
      <w:spacing w:after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41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1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2017-11-03T18:39:00Z</dcterms:created>
  <dcterms:modified xsi:type="dcterms:W3CDTF">2017-11-03T18:40:00Z</dcterms:modified>
</cp:coreProperties>
</file>