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D920F" w14:textId="77777777" w:rsidR="00F72C81" w:rsidRDefault="00F72C8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86D9210" w14:textId="77777777" w:rsidR="00F72C81" w:rsidRDefault="008B750E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86D9282"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586D92AB" w14:textId="77777777" w:rsidR="00F72C81" w:rsidRDefault="00192C28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586D9211" w14:textId="77777777" w:rsidR="00F72C81" w:rsidRDefault="008B750E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586D9283">
          <v:shape id="_x0000_s1091" type="#_x0000_t202" style="position:absolute;left:0;text-align:left;margin-left:583.85pt;margin-top:-11.75pt;width:10.5pt;height:157.95pt;z-index:1216;mso-position-horizontal-relative:page" filled="f" stroked="f">
            <v:textbox style="layout-flow:vertical;mso-layout-flow-alt:bottom-to-top" inset="0,0,0,0">
              <w:txbxContent>
                <w:p w14:paraId="586D92AC" w14:textId="77777777" w:rsidR="00F72C81" w:rsidRDefault="00192C2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MONITORING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92C28">
        <w:rPr>
          <w:rFonts w:ascii="Arial"/>
          <w:color w:val="7E7E7E"/>
          <w:spacing w:val="-1"/>
          <w:sz w:val="17"/>
        </w:rPr>
        <w:t xml:space="preserve">SKILL </w:t>
      </w:r>
      <w:r w:rsidR="00192C28">
        <w:rPr>
          <w:rFonts w:ascii="Arial"/>
          <w:color w:val="7E7E7E"/>
          <w:sz w:val="17"/>
        </w:rPr>
        <w:t>FOCUS:</w:t>
      </w:r>
      <w:r w:rsidR="00192C28">
        <w:rPr>
          <w:rFonts w:ascii="Arial"/>
          <w:color w:val="7E7E7E"/>
          <w:spacing w:val="-5"/>
          <w:sz w:val="17"/>
        </w:rPr>
        <w:t xml:space="preserve"> </w:t>
      </w:r>
      <w:r w:rsidR="00192C28">
        <w:rPr>
          <w:rFonts w:ascii="Arial"/>
          <w:color w:val="7E7E7E"/>
          <w:spacing w:val="-2"/>
          <w:sz w:val="17"/>
        </w:rPr>
        <w:t>OB</w:t>
      </w:r>
      <w:r w:rsidR="00192C28">
        <w:rPr>
          <w:rFonts w:ascii="Arial"/>
          <w:color w:val="7E7E7E"/>
          <w:spacing w:val="-1"/>
          <w:sz w:val="17"/>
        </w:rPr>
        <w:t xml:space="preserve"> Fetal Monitoring</w:t>
      </w:r>
      <w:r w:rsidR="00192C28">
        <w:rPr>
          <w:rFonts w:ascii="Arial"/>
          <w:color w:val="7E7E7E"/>
          <w:spacing w:val="-1"/>
          <w:sz w:val="17"/>
        </w:rPr>
        <w:tab/>
      </w:r>
      <w:r w:rsidR="00192C28">
        <w:rPr>
          <w:rFonts w:ascii="Arial"/>
          <w:color w:val="7E7E7E"/>
          <w:sz w:val="17"/>
        </w:rPr>
        <w:t>DISCIPLINE:</w:t>
      </w:r>
      <w:r w:rsidR="00192C28">
        <w:rPr>
          <w:rFonts w:ascii="Arial"/>
          <w:color w:val="7E7E7E"/>
          <w:spacing w:val="-3"/>
          <w:sz w:val="17"/>
        </w:rPr>
        <w:t xml:space="preserve"> </w:t>
      </w:r>
      <w:r w:rsidR="00192C28">
        <w:rPr>
          <w:rFonts w:ascii="Arial"/>
          <w:color w:val="7E7E7E"/>
          <w:spacing w:val="-1"/>
          <w:sz w:val="17"/>
        </w:rPr>
        <w:t>Nursing</w:t>
      </w:r>
      <w:r w:rsidR="00192C28">
        <w:rPr>
          <w:rFonts w:ascii="Arial"/>
          <w:color w:val="7E7E7E"/>
          <w:spacing w:val="-1"/>
          <w:sz w:val="17"/>
        </w:rPr>
        <w:tab/>
      </w:r>
      <w:r w:rsidR="00192C28">
        <w:rPr>
          <w:rFonts w:ascii="Arial"/>
          <w:color w:val="7E7E7E"/>
          <w:sz w:val="17"/>
        </w:rPr>
        <w:t>LEVEL:</w:t>
      </w:r>
      <w:r w:rsidR="00192C28">
        <w:rPr>
          <w:rFonts w:ascii="Arial"/>
          <w:color w:val="7E7E7E"/>
          <w:spacing w:val="-4"/>
          <w:sz w:val="17"/>
        </w:rPr>
        <w:t xml:space="preserve"> </w:t>
      </w:r>
      <w:r w:rsidR="00192C28">
        <w:rPr>
          <w:rFonts w:ascii="Arial"/>
          <w:color w:val="7E7E7E"/>
          <w:sz w:val="17"/>
        </w:rPr>
        <w:t>1</w:t>
      </w:r>
    </w:p>
    <w:p w14:paraId="586D9212" w14:textId="77777777" w:rsidR="00F72C81" w:rsidRDefault="00F72C81">
      <w:pPr>
        <w:rPr>
          <w:rFonts w:ascii="Arial" w:eastAsia="Arial" w:hAnsi="Arial" w:cs="Arial"/>
          <w:sz w:val="20"/>
          <w:szCs w:val="20"/>
        </w:rPr>
      </w:pPr>
    </w:p>
    <w:p w14:paraId="586D9213" w14:textId="77777777" w:rsidR="00F72C81" w:rsidRDefault="00F72C81">
      <w:pPr>
        <w:rPr>
          <w:rFonts w:ascii="Arial" w:eastAsia="Arial" w:hAnsi="Arial" w:cs="Arial"/>
          <w:sz w:val="20"/>
          <w:szCs w:val="20"/>
        </w:rPr>
      </w:pPr>
    </w:p>
    <w:p w14:paraId="586D9214" w14:textId="77777777" w:rsidR="00F72C81" w:rsidRDefault="00F72C81">
      <w:pPr>
        <w:spacing w:before="7"/>
        <w:rPr>
          <w:rFonts w:ascii="Arial" w:eastAsia="Arial" w:hAnsi="Arial" w:cs="Arial"/>
          <w:sz w:val="24"/>
          <w:szCs w:val="24"/>
        </w:rPr>
      </w:pPr>
    </w:p>
    <w:p w14:paraId="586D9215" w14:textId="77777777" w:rsidR="00F72C81" w:rsidRDefault="00192C28">
      <w:pPr>
        <w:spacing w:before="33"/>
        <w:ind w:left="1976"/>
        <w:rPr>
          <w:rFonts w:ascii="Arial" w:eastAsia="Arial" w:hAnsi="Arial" w:cs="Arial"/>
          <w:sz w:val="52"/>
          <w:szCs w:val="52"/>
        </w:rPr>
      </w:pPr>
      <w:bookmarkStart w:id="0" w:name="OB_fetal_monitoring"/>
      <w:bookmarkEnd w:id="0"/>
      <w:r>
        <w:rPr>
          <w:rFonts w:ascii="Arial"/>
          <w:b/>
          <w:color w:val="799936"/>
          <w:sz w:val="52"/>
        </w:rPr>
        <w:t xml:space="preserve">OB </w:t>
      </w:r>
      <w:r>
        <w:rPr>
          <w:rFonts w:ascii="Arial"/>
          <w:b/>
          <w:color w:val="799936"/>
          <w:spacing w:val="-3"/>
          <w:sz w:val="52"/>
        </w:rPr>
        <w:t>FETAL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z w:val="52"/>
        </w:rPr>
        <w:t>MONITORING</w:t>
      </w:r>
    </w:p>
    <w:p w14:paraId="586D9216" w14:textId="77777777" w:rsidR="00F72C81" w:rsidRDefault="00F72C81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586D9217" w14:textId="77777777" w:rsidR="00F72C81" w:rsidRDefault="008B750E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86D9285">
          <v:group id="_x0000_s1088" style="width:363.75pt;height:.6pt;mso-position-horizontal-relative:char;mso-position-vertical-relative:line" coordsize="7275,12">
            <v:group id="_x0000_s1089" style="position:absolute;left:6;top:6;width:7263;height:2" coordorigin="6,6" coordsize="7263,2">
              <v:shape id="_x0000_s1090" style="position:absolute;left:6;top:6;width:7263;height:2" coordorigin="6,6" coordsize="7263,0" path="m6,6r7263,e" filled="f" strokecolor="#a4a4a4" strokeweight=".6pt">
                <v:path arrowok="t"/>
              </v:shape>
            </v:group>
            <w10:wrap type="none"/>
            <w10:anchorlock/>
          </v:group>
        </w:pict>
      </w:r>
    </w:p>
    <w:p w14:paraId="586D9218" w14:textId="77777777" w:rsidR="00F72C81" w:rsidRDefault="00192C28">
      <w:pPr>
        <w:pStyle w:val="BodyText"/>
        <w:spacing w:before="15"/>
        <w:ind w:left="3497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586D9219" w14:textId="77777777" w:rsidR="00F72C81" w:rsidRDefault="00F72C81">
      <w:pPr>
        <w:rPr>
          <w:rFonts w:ascii="Georgia" w:eastAsia="Georgia" w:hAnsi="Georgia" w:cs="Georgia"/>
          <w:sz w:val="4"/>
          <w:szCs w:val="4"/>
        </w:rPr>
      </w:pPr>
    </w:p>
    <w:p w14:paraId="586D921A" w14:textId="77777777" w:rsidR="00F72C81" w:rsidRDefault="008B750E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586D9287">
          <v:group id="_x0000_s1085" style="width:363.75pt;height:.6pt;mso-position-horizontal-relative:char;mso-position-vertical-relative:line" coordsize="7275,12">
            <v:group id="_x0000_s1086" style="position:absolute;left:6;top:6;width:7263;height:2" coordorigin="6,6" coordsize="7263,2">
              <v:shape id="_x0000_s1087" style="position:absolute;left:6;top:6;width:7263;height:2" coordorigin="6,6" coordsize="7263,0" path="m6,6r7263,e" filled="f" strokecolor="#a4a4a4" strokeweight=".6pt">
                <v:path arrowok="t"/>
              </v:shape>
            </v:group>
            <w10:wrap type="none"/>
            <w10:anchorlock/>
          </v:group>
        </w:pict>
      </w:r>
    </w:p>
    <w:p w14:paraId="586D921B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1C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1D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1E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1F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0" w14:textId="77777777" w:rsidR="00F72C81" w:rsidRDefault="00F72C81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586D9221" w14:textId="77777777" w:rsidR="00F72C81" w:rsidRDefault="008B750E">
      <w:pPr>
        <w:pStyle w:val="BodyText"/>
        <w:ind w:left="6873"/>
      </w:pPr>
      <w:r>
        <w:pict w14:anchorId="586D9288">
          <v:group id="_x0000_s1081" style="position:absolute;left:0;text-align:left;margin-left:153.35pt;margin-top:-64.25pt;width:222pt;height:222pt;z-index:1192;mso-position-horizontal-relative:page" coordorigin="3067,-1285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3127;top:-1225;width:4320;height:4320">
              <v:imagedata r:id="rId7" o:title=""/>
            </v:shape>
            <v:group id="_x0000_s1082" style="position:absolute;left:3097;top:-1255;width:4380;height:4380" coordorigin="3097,-1255" coordsize="4380,4380">
              <v:shape id="_x0000_s1083" style="position:absolute;left:3097;top:-1255;width:4380;height:4380" coordorigin="3097,-1255" coordsize="4380,4380" path="m3097,3125r4380,l7477,-1255r-4380,l3097,3125xe" filled="f" strokecolor="#f1f1f1" strokeweight="3pt">
                <v:path arrowok="t"/>
              </v:shape>
            </v:group>
            <w10:wrap anchorx="page"/>
          </v:group>
        </w:pict>
      </w:r>
      <w:r w:rsidR="00192C28">
        <w:rPr>
          <w:spacing w:val="-1"/>
        </w:rPr>
        <w:t>Scan</w:t>
      </w:r>
      <w:r w:rsidR="00192C28">
        <w:rPr>
          <w:spacing w:val="-2"/>
        </w:rPr>
        <w:t xml:space="preserve"> </w:t>
      </w:r>
      <w:r w:rsidR="00192C28">
        <w:rPr>
          <w:spacing w:val="-1"/>
        </w:rPr>
        <w:t>to</w:t>
      </w:r>
      <w:r w:rsidR="00192C28">
        <w:t xml:space="preserve"> </w:t>
      </w:r>
      <w:r w:rsidR="00192C28">
        <w:rPr>
          <w:spacing w:val="-1"/>
        </w:rPr>
        <w:t>Begin</w:t>
      </w:r>
    </w:p>
    <w:p w14:paraId="586D9222" w14:textId="77777777" w:rsidR="00F72C81" w:rsidRDefault="00F72C81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586D9223" w14:textId="77777777" w:rsidR="00F72C81" w:rsidRDefault="00192C28">
      <w:pPr>
        <w:spacing w:line="200" w:lineRule="atLeast"/>
        <w:ind w:left="6661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86D9289" wp14:editId="586D928A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D9224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5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6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7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8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29" w14:textId="77777777" w:rsidR="00F72C81" w:rsidRDefault="00F72C81">
      <w:pPr>
        <w:spacing w:before="2"/>
        <w:rPr>
          <w:rFonts w:ascii="Georgia" w:eastAsia="Georgia" w:hAnsi="Georgia" w:cs="Georgia"/>
          <w:sz w:val="26"/>
          <w:szCs w:val="26"/>
        </w:rPr>
      </w:pPr>
    </w:p>
    <w:p w14:paraId="586D922A" w14:textId="77777777" w:rsidR="00F72C81" w:rsidRDefault="008B750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86D928C">
          <v:group id="_x0000_s1075" style="width:474.3pt;height:23.3pt;mso-position-horizontal-relative:char;mso-position-vertical-relative:line" coordsize="9486,466">
            <v:group id="_x0000_s1079" style="position:absolute;left:61;width:3912;height:405" coordorigin="61" coordsize="3912,405">
              <v:shape id="_x0000_s1080" style="position:absolute;left:61;width:3912;height:405" coordorigin="61" coordsize="3912,405" path="m61,405r3912,l3973,,61,r,405xe" fillcolor="#799936" stroked="f">
                <v:path arrowok="t"/>
              </v:shape>
            </v:group>
            <v:group id="_x0000_s1076" style="position:absolute;left:31;top:435;width:9424;height:2" coordorigin="31,435" coordsize="9424,2">
              <v:shape id="_x0000_s107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7" type="#_x0000_t202" style="position:absolute;width:9486;height:466" filled="f" stroked="f">
                <v:textbox inset="0,0,0,0">
                  <w:txbxContent>
                    <w:p w14:paraId="586D92AD" w14:textId="77777777" w:rsidR="00F72C81" w:rsidRDefault="00192C2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Scenario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86D922B" w14:textId="77777777" w:rsidR="00F72C81" w:rsidRDefault="00F72C81">
      <w:pPr>
        <w:spacing w:before="11"/>
        <w:rPr>
          <w:rFonts w:ascii="Georgia" w:eastAsia="Georgia" w:hAnsi="Georgia" w:cs="Georgia"/>
          <w:sz w:val="20"/>
          <w:szCs w:val="20"/>
        </w:rPr>
      </w:pPr>
    </w:p>
    <w:p w14:paraId="586D922C" w14:textId="38A3D687" w:rsidR="00F72C81" w:rsidRDefault="00192C28">
      <w:pPr>
        <w:pStyle w:val="BodyText"/>
        <w:spacing w:before="0" w:line="300" w:lineRule="auto"/>
        <w:ind w:left="180" w:right="1478"/>
      </w:pP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serious </w:t>
      </w:r>
      <w:r>
        <w:rPr>
          <w:spacing w:val="-2"/>
        </w:rPr>
        <w:t>game,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interpret four </w:t>
      </w:r>
      <w:r>
        <w:rPr>
          <w:spacing w:val="-2"/>
        </w:rPr>
        <w:t>fetal</w:t>
      </w:r>
      <w:r>
        <w:t xml:space="preserve"> monitoring</w:t>
      </w:r>
      <w:r>
        <w:rPr>
          <w:spacing w:val="-2"/>
        </w:rPr>
        <w:t xml:space="preserve"> </w:t>
      </w:r>
      <w:r>
        <w:rPr>
          <w:spacing w:val="-1"/>
        </w:rPr>
        <w:t>strips and</w:t>
      </w:r>
      <w:r>
        <w:rPr>
          <w:spacing w:val="-2"/>
        </w:rPr>
        <w:t xml:space="preserve"> </w:t>
      </w:r>
      <w:r>
        <w:rPr>
          <w:spacing w:val="-1"/>
        </w:rPr>
        <w:t>answer associated</w:t>
      </w:r>
      <w:r>
        <w:rPr>
          <w:spacing w:val="69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rPr>
          <w:spacing w:val="-1"/>
        </w:rPr>
        <w:t>questions.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this </w:t>
      </w:r>
      <w:r>
        <w:rPr>
          <w:spacing w:val="-1"/>
        </w:rPr>
        <w:t>game</w:t>
      </w:r>
      <w:r>
        <w:rPr>
          <w:spacing w:val="-7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 xml:space="preserve">interpreting </w:t>
      </w:r>
      <w:r>
        <w:rPr>
          <w:spacing w:val="-2"/>
        </w:rPr>
        <w:t>fetal</w:t>
      </w:r>
      <w:r>
        <w:t xml:space="preserve"> monitoring</w:t>
      </w:r>
      <w:r>
        <w:rPr>
          <w:spacing w:val="69"/>
          <w:w w:val="99"/>
        </w:rPr>
        <w:t xml:space="preserve"> </w:t>
      </w:r>
      <w:r>
        <w:rPr>
          <w:spacing w:val="-1"/>
        </w:rPr>
        <w:t>strips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interventions,</w:t>
      </w:r>
      <w: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caring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labor </w:t>
      </w:r>
      <w:r>
        <w:t xml:space="preserve">in </w:t>
      </w:r>
      <w:r>
        <w:rPr>
          <w:spacing w:val="-1"/>
        </w:rPr>
        <w:t>simulation</w:t>
      </w:r>
      <w:r>
        <w:rPr>
          <w:spacing w:val="77"/>
          <w:w w:val="99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practice.</w:t>
      </w:r>
      <w:r>
        <w:rPr>
          <w:spacing w:val="3"/>
        </w:rPr>
        <w:t xml:space="preserve"> </w:t>
      </w:r>
    </w:p>
    <w:p w14:paraId="586D9234" w14:textId="180A6321" w:rsidR="00F72C81" w:rsidRDefault="008B750E">
      <w:pPr>
        <w:rPr>
          <w:rFonts w:ascii="Georgia" w:eastAsia="Georgia" w:hAnsi="Georgia" w:cs="Georgia"/>
          <w:sz w:val="20"/>
          <w:szCs w:val="20"/>
        </w:rPr>
      </w:pPr>
      <w:r>
        <w:pict w14:anchorId="586D928F">
          <v:shape id="_x0000_s1068" type="#_x0000_t202" style="position:absolute;margin-left:583.85pt;margin-top:25.35pt;width:10.5pt;height:157.95pt;z-index:1528;mso-position-horizontal-relative:page;mso-position-vertical-relative:page" filled="f" stroked="f">
            <v:textbox style="layout-flow:vertical;mso-layout-flow-alt:bottom-to-top" inset="0,0,0,0">
              <w:txbxContent>
                <w:p w14:paraId="586D92AF" w14:textId="77777777" w:rsidR="00F72C81" w:rsidRDefault="00192C2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MONITORING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586D9235" w14:textId="77777777" w:rsidR="00F72C81" w:rsidRDefault="00F72C81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586D9236" w14:textId="77777777" w:rsidR="00F72C81" w:rsidRDefault="008B750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86D9291">
          <v:group id="_x0000_s1062" style="width:474.3pt;height:23.3pt;mso-position-horizontal-relative:char;mso-position-vertical-relative:line" coordsize="9486,466">
            <v:group id="_x0000_s1066" style="position:absolute;left:61;width:4217;height:405" coordorigin="61" coordsize="4217,405">
              <v:shape id="_x0000_s1067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63" style="position:absolute;left:31;top:435;width:9424;height:2" coordorigin="31,435" coordsize="9424,2">
              <v:shape id="_x0000_s106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64" type="#_x0000_t202" style="position:absolute;width:9486;height:466" filled="f" stroked="f">
                <v:textbox inset="0,0,0,0">
                  <w:txbxContent>
                    <w:p w14:paraId="586D92B0" w14:textId="77777777" w:rsidR="00F72C81" w:rsidRDefault="00192C2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86D9237" w14:textId="77777777" w:rsidR="00F72C81" w:rsidRDefault="00F72C81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86D9238" w14:textId="77777777" w:rsidR="00F72C81" w:rsidRDefault="00192C28">
      <w:pPr>
        <w:pStyle w:val="BodyText"/>
        <w:numPr>
          <w:ilvl w:val="0"/>
          <w:numId w:val="3"/>
        </w:numPr>
        <w:tabs>
          <w:tab w:val="left" w:pos="901"/>
        </w:tabs>
      </w:pPr>
      <w:r>
        <w:rPr>
          <w:spacing w:val="-1"/>
        </w:rPr>
        <w:t>Correctly interpret</w:t>
      </w:r>
      <w:r>
        <w:rPr>
          <w:spacing w:val="-3"/>
        </w:rPr>
        <w:t xml:space="preserve"> </w:t>
      </w:r>
      <w:r>
        <w:rPr>
          <w:spacing w:val="-2"/>
        </w:rPr>
        <w:t>fetal</w:t>
      </w:r>
      <w:r>
        <w:t xml:space="preserve"> monitoring</w:t>
      </w:r>
      <w:r>
        <w:rPr>
          <w:spacing w:val="-4"/>
        </w:rPr>
        <w:t xml:space="preserve"> </w:t>
      </w:r>
      <w:r>
        <w:rPr>
          <w:spacing w:val="-1"/>
        </w:rPr>
        <w:t>strips</w:t>
      </w:r>
    </w:p>
    <w:p w14:paraId="586D9239" w14:textId="766A9FDF" w:rsidR="00F72C81" w:rsidRPr="00FB2B28" w:rsidRDefault="00192C28">
      <w:pPr>
        <w:pStyle w:val="BodyText"/>
        <w:numPr>
          <w:ilvl w:val="0"/>
          <w:numId w:val="3"/>
        </w:numPr>
        <w:tabs>
          <w:tab w:val="left" w:pos="901"/>
        </w:tabs>
        <w:spacing w:before="185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care</w:t>
      </w:r>
    </w:p>
    <w:p w14:paraId="64157B0C" w14:textId="77777777" w:rsidR="00F6620D" w:rsidRDefault="00F6620D" w:rsidP="00F6620D">
      <w:pPr>
        <w:rPr>
          <w:rFonts w:ascii="Georgia" w:eastAsia="Georgia" w:hAnsi="Georgia" w:cs="Georgia"/>
          <w:sz w:val="20"/>
          <w:szCs w:val="20"/>
        </w:rPr>
      </w:pPr>
    </w:p>
    <w:p w14:paraId="271E6336" w14:textId="77777777" w:rsidR="00F6620D" w:rsidRDefault="00F6620D" w:rsidP="00F6620D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53D0DF04" w14:textId="77777777" w:rsidR="00F6620D" w:rsidRDefault="00F6620D" w:rsidP="00F6620D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08E615FC">
          <v:group id="_x0000_s1114" style="width:474.3pt;height:23.3pt;mso-position-horizontal-relative:char;mso-position-vertical-relative:line" coordsize="9486,466">
            <v:group id="_x0000_s1115" style="position:absolute;left:61;width:2741;height:405" coordorigin="61" coordsize="2741,405">
              <v:shape id="_x0000_s1116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117" style="position:absolute;left:31;top:435;width:9424;height:2" coordorigin="31,435" coordsize="9424,2">
              <v:shape id="_x0000_s111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119" type="#_x0000_t202" style="position:absolute;width:9486;height:466" filled="f" stroked="f">
                <v:textbox inset="0,0,0,0">
                  <w:txbxContent>
                    <w:p w14:paraId="13A1D427" w14:textId="77777777" w:rsidR="00F6620D" w:rsidRDefault="00F6620D" w:rsidP="00F6620D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F087279" w14:textId="77777777" w:rsidR="00F6620D" w:rsidRDefault="00F6620D" w:rsidP="00F6620D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21C5383" w14:textId="77777777" w:rsidR="00F6620D" w:rsidRDefault="00F6620D" w:rsidP="00F6620D">
      <w:pPr>
        <w:pStyle w:val="BodyText"/>
        <w:spacing w:line="300" w:lineRule="auto"/>
        <w:ind w:left="180" w:right="1527"/>
      </w:pPr>
      <w:r>
        <w:rPr>
          <w:spacing w:val="-1"/>
        </w:rPr>
        <w:t xml:space="preserve">Scan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QR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game.</w:t>
      </w:r>
      <w:r>
        <w:rPr>
          <w:spacing w:val="1"/>
        </w:rPr>
        <w:t xml:space="preserve"> </w:t>
      </w:r>
      <w:r>
        <w:rPr>
          <w:spacing w:val="-1"/>
        </w:rPr>
        <w:t>Stars are earned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60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rPr>
          <w:spacing w:val="-1"/>
        </w:rPr>
        <w:t>score provided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game.</w:t>
      </w:r>
      <w:r>
        <w:rPr>
          <w:spacing w:val="49"/>
        </w:rPr>
        <w:t xml:space="preserve"> </w:t>
      </w:r>
    </w:p>
    <w:p w14:paraId="23BCB457" w14:textId="77777777" w:rsidR="00F6620D" w:rsidRDefault="00F6620D" w:rsidP="00F6620D">
      <w:pPr>
        <w:spacing w:line="300" w:lineRule="auto"/>
        <w:sectPr w:rsidR="00F6620D" w:rsidSect="00F6620D">
          <w:footerReference w:type="default" r:id="rId9"/>
          <w:pgSz w:w="12240" w:h="15840"/>
          <w:pgMar w:top="340" w:right="0" w:bottom="1000" w:left="1260" w:header="720" w:footer="807" w:gutter="0"/>
          <w:pgNumType w:start="1"/>
          <w:cols w:space="720"/>
        </w:sectPr>
      </w:pPr>
    </w:p>
    <w:p w14:paraId="6A783340" w14:textId="77777777" w:rsidR="00F6620D" w:rsidRDefault="00F6620D" w:rsidP="00F6620D">
      <w:pPr>
        <w:pStyle w:val="BodyText"/>
        <w:tabs>
          <w:tab w:val="left" w:pos="1621"/>
        </w:tabs>
        <w:spacing w:before="180"/>
        <w:ind w:left="0"/>
      </w:pPr>
    </w:p>
    <w:p w14:paraId="20531CA8" w14:textId="77777777" w:rsidR="00F6620D" w:rsidRPr="00FC1760" w:rsidRDefault="00F6620D" w:rsidP="00F6620D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002E849B">
          <v:group id="Group 30" o:spid="_x0000_s1102" style="width:443.9pt;height:23.3pt;mso-position-horizontal-relative:char;mso-position-vertical-relative:line" coordsize="9486,466">
            <v:group id="Group 31" o:spid="_x0000_s1103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104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105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106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107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6E8E2DD1" w14:textId="77777777" w:rsidR="00F6620D" w:rsidRPr="00FC1760" w:rsidRDefault="00F6620D" w:rsidP="00F6620D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FC176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F7F1CEB" w14:textId="77777777" w:rsidR="00F6620D" w:rsidRPr="00FC1760" w:rsidRDefault="00F6620D" w:rsidP="00F6620D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Throughout the game you will earn “stars” for correct answers. </w:t>
      </w:r>
      <w:r w:rsidRPr="00FC1760">
        <w:rPr>
          <w:rFonts w:ascii="Georgia" w:eastAsia="Georgia" w:hAnsi="Georgia" w:cs="Georgia"/>
        </w:rPr>
        <w:br/>
        <w:t xml:space="preserve">The goal is to collect </w:t>
      </w:r>
      <w:proofErr w:type="gramStart"/>
      <w:r w:rsidRPr="00FC1760">
        <w:rPr>
          <w:rFonts w:ascii="Georgia" w:eastAsia="Georgia" w:hAnsi="Georgia" w:cs="Georgia"/>
        </w:rPr>
        <w:t>all of</w:t>
      </w:r>
      <w:proofErr w:type="gramEnd"/>
      <w:r w:rsidRPr="00FC1760">
        <w:rPr>
          <w:rFonts w:ascii="Georgia" w:eastAsia="Georgia" w:hAnsi="Georgia" w:cs="Georgia"/>
        </w:rPr>
        <w:t xml:space="preserve"> the possible stars and become a “Star Lung Sound Interpreter.”</w:t>
      </w:r>
    </w:p>
    <w:p w14:paraId="3A852C94" w14:textId="77777777" w:rsidR="00F6620D" w:rsidRPr="00FC1760" w:rsidRDefault="00F6620D" w:rsidP="00F6620D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FC1760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FC1760">
        <w:rPr>
          <w:rFonts w:ascii="Georgia" w:eastAsia="Georgia" w:hAnsi="Georgia" w:cs="Georgia"/>
        </w:rPr>
        <w:br/>
        <w:t>Scores and statements correspond to the following table:</w:t>
      </w:r>
      <w:r w:rsidRPr="00FC1760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F6620D" w:rsidRPr="00FC1760" w14:paraId="31EE10A4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220BEF00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3EDCA68C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F6620D" w:rsidRPr="00FC1760" w14:paraId="3DA1403B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5013DDF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BAF42C4" w14:textId="77777777" w:rsidR="00F6620D" w:rsidRPr="00FC1760" w:rsidRDefault="00F6620D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 xml:space="preserve">Outstanding!  You identified </w:t>
            </w:r>
            <w:proofErr w:type="gramStart"/>
            <w:r w:rsidRPr="00FC1760">
              <w:rPr>
                <w:rFonts w:ascii="Georgia" w:eastAsia="Georgia" w:hAnsi="Georgia" w:cs="Georgia"/>
              </w:rPr>
              <w:t>all of</w:t>
            </w:r>
            <w:proofErr w:type="gramEnd"/>
            <w:r w:rsidRPr="00FC1760">
              <w:rPr>
                <w:rFonts w:ascii="Georgia" w:eastAsia="Georgia" w:hAnsi="Georgia" w:cs="Georgia"/>
              </w:rPr>
              <w:t xml:space="preserve"> the lung sounds and appropriate interventions correctly. Keep up the great work!</w:t>
            </w:r>
          </w:p>
        </w:tc>
      </w:tr>
      <w:tr w:rsidR="00F6620D" w:rsidRPr="00FC1760" w14:paraId="4302608B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6E29E7FB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8B56C23" w14:textId="77777777" w:rsidR="00F6620D" w:rsidRPr="00FC1760" w:rsidRDefault="00F6620D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F6620D" w:rsidRPr="00FC1760" w14:paraId="6003F2D1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4D3E8891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7309F4DF" w14:textId="77777777" w:rsidR="00F6620D" w:rsidRPr="00FC1760" w:rsidRDefault="00F6620D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F6620D" w:rsidRPr="00FC1760" w14:paraId="1E7EC2D4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28713AB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30A557F" w14:textId="77777777" w:rsidR="00F6620D" w:rsidRPr="00FC1760" w:rsidRDefault="00F6620D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F6620D" w:rsidRPr="00FC1760" w14:paraId="5C6FBA14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000502C1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5B476161" w14:textId="77777777" w:rsidR="00F6620D" w:rsidRPr="00FC1760" w:rsidRDefault="00F6620D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454271EC" w14:textId="77777777" w:rsidR="00F6620D" w:rsidRPr="00FC1760" w:rsidRDefault="00F6620D" w:rsidP="00F6620D">
      <w:pPr>
        <w:widowControl/>
        <w:spacing w:after="100"/>
        <w:rPr>
          <w:rFonts w:ascii="Calibri" w:eastAsia="Calibri" w:hAnsi="Calibri" w:cs="Times New Roman"/>
        </w:rPr>
      </w:pPr>
      <w:r w:rsidRPr="00FC1760">
        <w:rPr>
          <w:rFonts w:ascii="Georgia" w:eastAsia="Georgia" w:hAnsi="Georgia" w:cs="Georgia"/>
        </w:rPr>
        <w:t xml:space="preserve">A timestamp is also provided on the final “Star Score” screen. </w:t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FC1760">
        <w:rPr>
          <w:rFonts w:ascii="Georgia" w:eastAsia="Georgia" w:hAnsi="Georgia" w:cs="Georgia"/>
          <w:b/>
          <w:sz w:val="28"/>
          <w:szCs w:val="28"/>
        </w:rPr>
        <w:br/>
      </w:r>
      <w:r w:rsidRPr="00FC1760">
        <w:rPr>
          <w:rFonts w:ascii="Georgia" w:eastAsia="Georgia" w:hAnsi="Georgia" w:cs="Georgia"/>
        </w:rPr>
        <w:t xml:space="preserve">Be aware that NO two timestamps are the same. </w:t>
      </w:r>
      <w:r w:rsidRPr="00FC1760">
        <w:rPr>
          <w:rFonts w:ascii="Georgia" w:eastAsia="Georgia" w:hAnsi="Georgia" w:cs="Georgia"/>
          <w:b/>
          <w:sz w:val="32"/>
          <w:szCs w:val="32"/>
        </w:rPr>
        <w:br/>
      </w:r>
      <w:r w:rsidRPr="00FC1760">
        <w:rPr>
          <w:rFonts w:ascii="Georgia" w:eastAsia="Georgia" w:hAnsi="Georgia" w:cs="Georgia"/>
        </w:rPr>
        <w:t>Turn the Star Score screen shot in to your instructor as “evidence” that you</w:t>
      </w:r>
      <w:r w:rsidRPr="00FC1760">
        <w:rPr>
          <w:rFonts w:ascii="Georgia" w:eastAsia="Georgia" w:hAnsi="Georgia" w:cs="Georgia"/>
        </w:rPr>
        <w:br/>
        <w:t xml:space="preserve"> completed the game successfully.</w:t>
      </w:r>
      <w:r w:rsidRPr="00FC1760">
        <w:rPr>
          <w:rFonts w:ascii="Georgia" w:eastAsia="Georgia" w:hAnsi="Georgia" w:cs="Georgia"/>
        </w:rPr>
        <w:br/>
      </w:r>
    </w:p>
    <w:p w14:paraId="10456825" w14:textId="0A33B4CB" w:rsidR="00183AE5" w:rsidRDefault="00183AE5">
      <w:pPr>
        <w:rPr>
          <w:rFonts w:ascii="Georgia" w:eastAsia="Georgia" w:hAnsi="Georgia" w:cs="Georgia"/>
          <w:sz w:val="20"/>
          <w:szCs w:val="20"/>
        </w:rPr>
      </w:pPr>
    </w:p>
    <w:p w14:paraId="7CAB8491" w14:textId="5B09B10D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1DDA1BA9" w14:textId="5363F75D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3D1583E0" w14:textId="7D710116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7343AB97" w14:textId="061AB0C7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48FC6B94" w14:textId="16B7E9D4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2892346C" w14:textId="0BF1D4E0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57804D58" w14:textId="70241D1B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347D837B" w14:textId="4E29C419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3354D8B0" w14:textId="5909971A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5FF69F01" w14:textId="133ECC0C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6B26A44D" w14:textId="447A03CD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17F0A39F" w14:textId="05C1BD91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74921CFE" w14:textId="246F3AC1" w:rsidR="00CF1594" w:rsidRDefault="00CF1594">
      <w:pPr>
        <w:rPr>
          <w:rFonts w:ascii="Georgia" w:eastAsia="Georgia" w:hAnsi="Georgia" w:cs="Georgia"/>
          <w:sz w:val="20"/>
          <w:szCs w:val="20"/>
        </w:rPr>
      </w:pPr>
    </w:p>
    <w:p w14:paraId="5A2DC8F7" w14:textId="77777777" w:rsidR="00CF1594" w:rsidRDefault="00CF1594">
      <w:pPr>
        <w:rPr>
          <w:rFonts w:ascii="Georgia" w:eastAsia="Georgia" w:hAnsi="Georgia" w:cs="Georgia"/>
          <w:sz w:val="20"/>
          <w:szCs w:val="20"/>
        </w:rPr>
      </w:pPr>
      <w:bookmarkStart w:id="3" w:name="_GoBack"/>
      <w:bookmarkEnd w:id="3"/>
    </w:p>
    <w:p w14:paraId="43004EE5" w14:textId="77777777" w:rsidR="00183AE5" w:rsidRDefault="00183AE5">
      <w:pPr>
        <w:rPr>
          <w:rFonts w:ascii="Georgia" w:eastAsia="Georgia" w:hAnsi="Georgia" w:cs="Georgia"/>
          <w:sz w:val="20"/>
          <w:szCs w:val="20"/>
        </w:rPr>
      </w:pPr>
    </w:p>
    <w:p w14:paraId="03AAB2F8" w14:textId="77777777" w:rsidR="00183AE5" w:rsidRDefault="00183AE5">
      <w:pPr>
        <w:rPr>
          <w:rFonts w:ascii="Georgia" w:eastAsia="Georgia" w:hAnsi="Georgia" w:cs="Georgia"/>
          <w:sz w:val="20"/>
          <w:szCs w:val="20"/>
        </w:rPr>
      </w:pPr>
    </w:p>
    <w:p w14:paraId="16A3478B" w14:textId="77777777" w:rsidR="00183AE5" w:rsidRDefault="00183AE5">
      <w:pPr>
        <w:rPr>
          <w:rFonts w:ascii="Georgia" w:eastAsia="Georgia" w:hAnsi="Georgia" w:cs="Georgia"/>
          <w:sz w:val="20"/>
          <w:szCs w:val="20"/>
        </w:rPr>
      </w:pPr>
    </w:p>
    <w:p w14:paraId="586D9252" w14:textId="46A081E0" w:rsidR="00F72C81" w:rsidRDefault="008B750E">
      <w:pPr>
        <w:rPr>
          <w:rFonts w:ascii="Georgia" w:eastAsia="Georgia" w:hAnsi="Georgia" w:cs="Georgia"/>
          <w:sz w:val="20"/>
          <w:szCs w:val="20"/>
        </w:rPr>
      </w:pPr>
      <w:r>
        <w:pict w14:anchorId="586D929C">
          <v:shape id="_x0000_s1032" type="#_x0000_t202" style="position:absolute;margin-left:583.85pt;margin-top:25.35pt;width:10.5pt;height:157.95pt;z-index:1600;mso-position-horizontal-relative:page;mso-position-vertical-relative:page" filled="f" stroked="f">
            <v:textbox style="layout-flow:vertical;mso-layout-flow-alt:bottom-to-top" inset="0,0,0,0">
              <w:txbxContent>
                <w:p w14:paraId="586D92B4" w14:textId="77777777" w:rsidR="00F72C81" w:rsidRDefault="00192C2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MONITORING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586D9253" w14:textId="77777777" w:rsidR="00F72C81" w:rsidRDefault="00F72C81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586D9254" w14:textId="77777777" w:rsidR="00F72C81" w:rsidRDefault="008B750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86D929E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28" type="#_x0000_t202" style="position:absolute;width:9486;height:466" filled="f" stroked="f">
                <v:textbox inset="0,0,0,0">
                  <w:txbxContent>
                    <w:p w14:paraId="586D92B5" w14:textId="77777777" w:rsidR="00F72C81" w:rsidRDefault="00192C2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referenc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86D9255" w14:textId="77777777" w:rsidR="00F72C81" w:rsidRDefault="00F72C81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586D9256" w14:textId="77777777" w:rsidR="00F72C81" w:rsidRDefault="00192C28">
      <w:pPr>
        <w:pStyle w:val="BodyText"/>
        <w:spacing w:line="408" w:lineRule="auto"/>
        <w:ind w:right="1478" w:hanging="721"/>
      </w:pPr>
      <w:proofErr w:type="spellStart"/>
      <w:r>
        <w:rPr>
          <w:spacing w:val="-1"/>
        </w:rPr>
        <w:t>Funai</w:t>
      </w:r>
      <w:proofErr w:type="spellEnd"/>
      <w:r>
        <w:rPr>
          <w:spacing w:val="-1"/>
        </w:rPr>
        <w:t xml:space="preserve">, </w:t>
      </w:r>
      <w:r>
        <w:t>E,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proofErr w:type="spellStart"/>
      <w:r>
        <w:t>Norwitz</w:t>
      </w:r>
      <w:proofErr w:type="spellEnd"/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(2017).</w:t>
      </w:r>
      <w:r>
        <w:rPr>
          <w:spacing w:val="46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delivery.</w:t>
      </w:r>
      <w:r>
        <w:rPr>
          <w:spacing w:val="-6"/>
        </w:rP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49"/>
          <w:w w:val="99"/>
        </w:rPr>
        <w:t xml:space="preserve"> </w:t>
      </w:r>
      <w:r>
        <w:t>Lockwood,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(Ed),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 Waltham, MA.</w:t>
      </w:r>
      <w:r>
        <w:rPr>
          <w:spacing w:val="47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rPr>
          <w:spacing w:val="-1"/>
        </w:rPr>
        <w:t>2017)</w:t>
      </w:r>
    </w:p>
    <w:p w14:paraId="586D9257" w14:textId="77777777" w:rsidR="00F72C81" w:rsidRDefault="00F72C81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586D9258" w14:textId="77777777" w:rsidR="00F72C81" w:rsidRDefault="00192C28">
      <w:pPr>
        <w:pStyle w:val="BodyText"/>
        <w:spacing w:before="0"/>
        <w:ind w:left="180"/>
      </w:pPr>
      <w:proofErr w:type="spellStart"/>
      <w:r>
        <w:rPr>
          <w:spacing w:val="-1"/>
        </w:rPr>
        <w:t>Sweha</w:t>
      </w:r>
      <w:proofErr w:type="spellEnd"/>
      <w:r>
        <w:rPr>
          <w:spacing w:val="-1"/>
        </w:rPr>
        <w:t xml:space="preserve">, </w:t>
      </w:r>
      <w:r>
        <w:t>A.,</w:t>
      </w:r>
      <w:r>
        <w:rPr>
          <w:spacing w:val="-1"/>
        </w:rPr>
        <w:t xml:space="preserve"> and</w:t>
      </w:r>
      <w:r>
        <w:rPr>
          <w:spacing w:val="-8"/>
        </w:rPr>
        <w:t xml:space="preserve"> </w:t>
      </w:r>
      <w:r>
        <w:rPr>
          <w:spacing w:val="-1"/>
        </w:rPr>
        <w:t>Hacker, TW.</w:t>
      </w:r>
      <w:r>
        <w:rPr>
          <w:spacing w:val="-6"/>
        </w:rPr>
        <w:t xml:space="preserve"> </w:t>
      </w:r>
      <w:r>
        <w:rPr>
          <w:spacing w:val="-1"/>
        </w:rPr>
        <w:t>(1999)</w:t>
      </w:r>
      <w:r>
        <w:rPr>
          <w:spacing w:val="47"/>
        </w:rPr>
        <w:t xml:space="preserve"> </w:t>
      </w:r>
      <w:r>
        <w:rPr>
          <w:spacing w:val="-1"/>
        </w:rPr>
        <w:t>Interpretation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electronic </w:t>
      </w:r>
      <w:r>
        <w:rPr>
          <w:spacing w:val="-2"/>
        </w:rPr>
        <w:t>fetal</w:t>
      </w:r>
      <w: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labor.</w:t>
      </w:r>
    </w:p>
    <w:p w14:paraId="586D9259" w14:textId="77777777" w:rsidR="00F72C81" w:rsidRDefault="00192C28">
      <w:pPr>
        <w:pStyle w:val="BodyText"/>
        <w:spacing w:before="175" w:line="408" w:lineRule="auto"/>
        <w:ind w:right="1478"/>
      </w:pPr>
      <w:r>
        <w:t>American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6"/>
        </w:rPr>
        <w:t xml:space="preserve"> </w:t>
      </w:r>
      <w:r>
        <w:rPr>
          <w:spacing w:val="-1"/>
        </w:rPr>
        <w:t>Physician,</w:t>
      </w:r>
      <w:r>
        <w:rPr>
          <w:spacing w:val="-2"/>
        </w:rPr>
        <w:t xml:space="preserve"> </w:t>
      </w:r>
      <w:r>
        <w:rPr>
          <w:spacing w:val="-3"/>
        </w:rPr>
        <w:t>1;</w:t>
      </w:r>
      <w:r>
        <w:rPr>
          <w:spacing w:val="-1"/>
        </w:rPr>
        <w:t xml:space="preserve"> 59(9):</w:t>
      </w:r>
      <w:r>
        <w:rPr>
          <w:spacing w:val="-7"/>
        </w:rPr>
        <w:t xml:space="preserve"> </w:t>
      </w:r>
      <w:r>
        <w:rPr>
          <w:spacing w:val="-1"/>
        </w:rPr>
        <w:t>2487-500.</w:t>
      </w:r>
      <w:r>
        <w:rPr>
          <w:spacing w:val="48"/>
        </w:rPr>
        <w:t xml:space="preserve"> </w:t>
      </w:r>
      <w:r>
        <w:rPr>
          <w:spacing w:val="-2"/>
        </w:rPr>
        <w:t>Accessed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10">
        <w:r>
          <w:rPr>
            <w:color w:val="2C6096"/>
            <w:spacing w:val="-1"/>
            <w:u w:val="single" w:color="2C6096"/>
          </w:rPr>
          <w:t>https://www.ncbi.nlm.nih.gov/pubmed/10323356?dopt=Abstract</w:t>
        </w:r>
      </w:hyperlink>
    </w:p>
    <w:p w14:paraId="586D925A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5B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5C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4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5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6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7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8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9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A" w14:textId="77777777" w:rsidR="00F72C81" w:rsidRDefault="00F72C81">
      <w:pPr>
        <w:rPr>
          <w:rFonts w:ascii="Georgia" w:eastAsia="Georgia" w:hAnsi="Georgia" w:cs="Georgia"/>
          <w:sz w:val="20"/>
          <w:szCs w:val="20"/>
        </w:rPr>
      </w:pPr>
    </w:p>
    <w:p w14:paraId="586D927B" w14:textId="77777777" w:rsidR="00F72C81" w:rsidRDefault="00F72C81">
      <w:pPr>
        <w:spacing w:before="2"/>
        <w:rPr>
          <w:rFonts w:ascii="Georgia" w:eastAsia="Georgia" w:hAnsi="Georgia" w:cs="Georgia"/>
          <w:sz w:val="25"/>
          <w:szCs w:val="25"/>
        </w:rPr>
      </w:pPr>
    </w:p>
    <w:p w14:paraId="586D927C" w14:textId="77777777" w:rsidR="00F72C81" w:rsidRDefault="00192C28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86D929F" wp14:editId="586D92A0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D927D" w14:textId="77777777" w:rsidR="00F72C81" w:rsidRDefault="00192C28">
      <w:pPr>
        <w:spacing w:before="28" w:line="275" w:lineRule="auto"/>
        <w:ind w:left="185" w:right="147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6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586D927E" w14:textId="77777777" w:rsidR="00F72C81" w:rsidRDefault="00192C28">
      <w:pPr>
        <w:spacing w:before="120" w:line="275" w:lineRule="auto"/>
        <w:ind w:left="185" w:right="1594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9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586D927F" w14:textId="77777777" w:rsidR="00F72C81" w:rsidRDefault="00192C28">
      <w:pPr>
        <w:spacing w:before="121" w:line="275" w:lineRule="auto"/>
        <w:ind w:left="185" w:right="15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4"/>
          <w:szCs w:val="14"/>
        </w:rPr>
        <w:t>respec</w:t>
      </w:r>
      <w:proofErr w:type="spellEnd"/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F72C81">
      <w:headerReference w:type="default" r:id="rId12"/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EE97" w14:textId="77777777" w:rsidR="00192C28" w:rsidRDefault="00192C28">
      <w:r>
        <w:separator/>
      </w:r>
    </w:p>
  </w:endnote>
  <w:endnote w:type="continuationSeparator" w:id="0">
    <w:p w14:paraId="75C22166" w14:textId="77777777" w:rsidR="00192C28" w:rsidRDefault="0019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4721" w14:textId="77777777" w:rsidR="00F6620D" w:rsidRDefault="00F6620D">
    <w:pPr>
      <w:spacing w:line="14" w:lineRule="auto"/>
      <w:rPr>
        <w:sz w:val="20"/>
        <w:szCs w:val="20"/>
      </w:rPr>
    </w:pPr>
    <w:r>
      <w:pict w14:anchorId="211950B7">
        <v:group id="_x0000_s2063" style="position:absolute;margin-left:72.05pt;margin-top:742.95pt;width:470pt;height:.1pt;z-index:-5360;mso-position-horizontal-relative:page;mso-position-vertical-relative:page" coordorigin="1441,14859" coordsize="9400,2">
          <v:shape id="_x0000_s2064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633A381F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1.05pt;margin-top:751.1pt;width:158.7pt;height:10.5pt;z-index:-4336;mso-position-horizontal-relative:page;mso-position-vertical-relative:page" filled="f" stroked="f">
          <v:textbox inset="0,0,0,0">
            <w:txbxContent>
              <w:p w14:paraId="2634B97D" w14:textId="77777777" w:rsidR="00F6620D" w:rsidRDefault="00F6620D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pacing w:val="-2"/>
                    <w:sz w:val="17"/>
                  </w:rPr>
                  <w:t>OB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FETAL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POSITION</w:t>
                </w:r>
                <w:r>
                  <w:rPr>
                    <w:rFonts w:ascii="Arial"/>
                    <w:color w:val="A4A4A4"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SERIOUS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GAME</w:t>
                </w:r>
              </w:p>
            </w:txbxContent>
          </v:textbox>
          <w10:wrap anchorx="page" anchory="page"/>
        </v:shape>
      </w:pict>
    </w:r>
    <w:r>
      <w:pict w14:anchorId="4B87ED94">
        <v:shape id="_x0000_s2066" type="#_x0000_t202" style="position:absolute;margin-left:350.15pt;margin-top:751.1pt;width:130.9pt;height:10.5pt;z-index:-3312;mso-position-horizontal-relative:page;mso-position-vertical-relative:page" filled="f" stroked="f">
          <v:textbox inset="0,0,0,0">
            <w:txbxContent>
              <w:p w14:paraId="1682C3A0" w14:textId="77777777" w:rsidR="00F6620D" w:rsidRDefault="00F6620D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DECEMBER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15,</w:t>
                </w:r>
                <w:r>
                  <w:rPr>
                    <w:rFonts w:ascii="Arial"/>
                    <w:color w:val="A4A4A4"/>
                    <w:spacing w:val="-5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2017</w:t>
                </w:r>
              </w:p>
            </w:txbxContent>
          </v:textbox>
          <w10:wrap anchorx="page" anchory="page"/>
        </v:shape>
      </w:pict>
    </w:r>
    <w:r>
      <w:pict w14:anchorId="38B22B52">
        <v:shape id="_x0000_s2067" type="#_x0000_t202" style="position:absolute;margin-left:535.2pt;margin-top:751.1pt;width:8.75pt;height:10.5pt;z-index:-2288;mso-position-horizontal-relative:page;mso-position-vertical-relative:page" filled="f" stroked="f">
          <v:textbox inset="0,0,0,0">
            <w:txbxContent>
              <w:p w14:paraId="1FAF5820" w14:textId="77777777" w:rsidR="00F6620D" w:rsidRDefault="00F6620D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1405" w14:textId="77777777" w:rsidR="00192C28" w:rsidRDefault="00192C28">
      <w:r>
        <w:separator/>
      </w:r>
    </w:p>
  </w:footnote>
  <w:footnote w:type="continuationSeparator" w:id="0">
    <w:p w14:paraId="6522B158" w14:textId="77777777" w:rsidR="00192C28" w:rsidRDefault="0019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92A2" w14:textId="77777777" w:rsidR="00F72C81" w:rsidRDefault="008B750E">
    <w:pPr>
      <w:spacing w:line="14" w:lineRule="auto"/>
      <w:rPr>
        <w:sz w:val="20"/>
        <w:szCs w:val="20"/>
      </w:rPr>
    </w:pPr>
    <w:r>
      <w:pict w14:anchorId="586D92A7">
        <v:group id="_x0000_s2054" style="position:absolute;margin-left:72.05pt;margin-top:23pt;width:467.7pt;height:.1pt;z-index:-7480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586D92A8">
        <v:group id="_x0000_s2052" style="position:absolute;margin-left:72.05pt;margin-top:24.5pt;width:467.7pt;height:10.25pt;z-index:-7456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586D92A9">
        <v:group id="_x0000_s2050" style="position:absolute;margin-left:72.05pt;margin-top:36.25pt;width:467.7pt;height:.1pt;z-index:-7432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586D92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85pt;margin-top:24.2pt;width:86.95pt;height:11pt;z-index:-7408;mso-position-horizontal-relative:page;mso-position-vertical-relative:page" filled="f" stroked="f">
          <v:textbox inset="0,0,0,0">
            <w:txbxContent>
              <w:p w14:paraId="586D92B9" w14:textId="77777777" w:rsidR="00F72C81" w:rsidRDefault="00192C2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6944"/>
    <w:multiLevelType w:val="hybridMultilevel"/>
    <w:tmpl w:val="4C8ACFFE"/>
    <w:lvl w:ilvl="0" w:tplc="C0EEFC00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1B76C1A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D61C71D4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64EC086C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62EC843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F4981D7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9500CCEE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75E44CC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9D6E1630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37F977AD"/>
    <w:multiLevelType w:val="hybridMultilevel"/>
    <w:tmpl w:val="F35C950E"/>
    <w:lvl w:ilvl="0" w:tplc="CF2C4F72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47527A3A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5F583B6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117E6336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160CA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0672C6EA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7A3A7282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5758357A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E2EE4DF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3" w15:restartNumberingAfterBreak="0">
    <w:nsid w:val="7E886F5F"/>
    <w:multiLevelType w:val="hybridMultilevel"/>
    <w:tmpl w:val="C3B0EA38"/>
    <w:lvl w:ilvl="0" w:tplc="EA08CA7A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3EE2B32A">
      <w:start w:val="1"/>
      <w:numFmt w:val="lowerLetter"/>
      <w:lvlText w:val="%2."/>
      <w:lvlJc w:val="left"/>
      <w:pPr>
        <w:ind w:left="1621" w:hanging="360"/>
        <w:jc w:val="left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D84A08D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23ACC57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13FCFB44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2520AFE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683AF5C8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A81605A0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880B872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C81"/>
    <w:rsid w:val="00183AE5"/>
    <w:rsid w:val="00192C28"/>
    <w:rsid w:val="003736E4"/>
    <w:rsid w:val="00831BF8"/>
    <w:rsid w:val="008B750E"/>
    <w:rsid w:val="00BB3848"/>
    <w:rsid w:val="00CF1594"/>
    <w:rsid w:val="00F6620D"/>
    <w:rsid w:val="00F72C81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86D920F"/>
  <w15:docId w15:val="{660757A4-05AA-4A32-A4FF-F94D31B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E5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83AE5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E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183A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620D"/>
    <w:rPr>
      <w:rFonts w:ascii="Georgia" w:eastAsia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ubmed/10323356?dopt=Abstrac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Fetal Monitoring Serious Game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Fetal Monitoring Serious Game</dc:title>
  <dc:creator>Sara Pertz</dc:creator>
  <cp:lastModifiedBy>Field, Susan C</cp:lastModifiedBy>
  <cp:revision>2</cp:revision>
  <dcterms:created xsi:type="dcterms:W3CDTF">2018-04-13T22:23:00Z</dcterms:created>
  <dcterms:modified xsi:type="dcterms:W3CDTF">2018-04-13T22:23:00Z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2018-04-13T00:00:00Z</vt:filetime>
  </property>
</Properties>
</file>