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167" w:rsidRPr="009615DF" w:rsidRDefault="00417167" w:rsidP="00975175">
      <w:pPr>
        <w:spacing w:after="0"/>
        <w:rPr>
          <w:b/>
          <w:sz w:val="24"/>
          <w:szCs w:val="24"/>
        </w:rPr>
      </w:pPr>
      <w:r w:rsidRPr="009615DF">
        <w:rPr>
          <w:b/>
          <w:sz w:val="24"/>
          <w:szCs w:val="24"/>
        </w:rPr>
        <w:t>Key to Scoring using Satisfactory/Needs Improvement/Unsatisfactory</w:t>
      </w:r>
    </w:p>
    <w:p w:rsidR="00417167" w:rsidRPr="009615DF" w:rsidRDefault="00417167" w:rsidP="00975175">
      <w:pPr>
        <w:spacing w:after="0" w:line="240" w:lineRule="auto"/>
        <w:rPr>
          <w:sz w:val="24"/>
          <w:szCs w:val="24"/>
        </w:rPr>
      </w:pPr>
      <w:r w:rsidRPr="009615DF">
        <w:rPr>
          <w:b/>
          <w:sz w:val="24"/>
          <w:szCs w:val="24"/>
        </w:rPr>
        <w:t>Satisfactory:</w:t>
      </w:r>
      <w:r w:rsidRPr="009615DF">
        <w:rPr>
          <w:sz w:val="24"/>
          <w:szCs w:val="24"/>
        </w:rPr>
        <w:t xml:space="preserve">  Student consistently meeting measurement criteria at the expected achievement level.</w:t>
      </w:r>
    </w:p>
    <w:p w:rsidR="00417167" w:rsidRPr="009615DF" w:rsidRDefault="00417167" w:rsidP="00975175">
      <w:pPr>
        <w:spacing w:after="0" w:line="240" w:lineRule="auto"/>
        <w:rPr>
          <w:sz w:val="24"/>
          <w:szCs w:val="24"/>
        </w:rPr>
      </w:pPr>
      <w:r w:rsidRPr="009615DF">
        <w:rPr>
          <w:b/>
          <w:sz w:val="24"/>
          <w:szCs w:val="24"/>
        </w:rPr>
        <w:t>Needs Improvement:</w:t>
      </w:r>
      <w:r w:rsidRPr="009615DF">
        <w:rPr>
          <w:sz w:val="24"/>
          <w:szCs w:val="24"/>
        </w:rPr>
        <w:t xml:space="preserve">  Perfo</w:t>
      </w:r>
      <w:r w:rsidR="00434913" w:rsidRPr="009615DF">
        <w:rPr>
          <w:sz w:val="24"/>
          <w:szCs w:val="24"/>
        </w:rPr>
        <w:t xml:space="preserve">rmance level is inconsistent.  </w:t>
      </w:r>
      <w:r w:rsidRPr="009615DF">
        <w:rPr>
          <w:sz w:val="24"/>
          <w:szCs w:val="24"/>
        </w:rPr>
        <w:t>The student must demonstrate consistent performance at the expected achievement level by the en</w:t>
      </w:r>
      <w:r w:rsidR="007726F7" w:rsidRPr="009615DF">
        <w:rPr>
          <w:sz w:val="24"/>
          <w:szCs w:val="24"/>
        </w:rPr>
        <w:t>d of the term to pass clinical.</w:t>
      </w:r>
    </w:p>
    <w:p w:rsidR="00417167" w:rsidRPr="009615DF" w:rsidRDefault="00417167" w:rsidP="00975175">
      <w:pPr>
        <w:spacing w:after="0" w:line="240" w:lineRule="auto"/>
        <w:rPr>
          <w:sz w:val="24"/>
          <w:szCs w:val="24"/>
        </w:rPr>
      </w:pPr>
      <w:r w:rsidRPr="009615DF">
        <w:rPr>
          <w:b/>
          <w:sz w:val="24"/>
          <w:szCs w:val="24"/>
        </w:rPr>
        <w:t>Unsatisfactory:</w:t>
      </w:r>
      <w:r w:rsidR="00975175" w:rsidRPr="009615DF">
        <w:rPr>
          <w:sz w:val="24"/>
          <w:szCs w:val="24"/>
        </w:rPr>
        <w:t xml:space="preserve">  </w:t>
      </w:r>
      <w:r w:rsidRPr="009615DF">
        <w:rPr>
          <w:sz w:val="24"/>
          <w:szCs w:val="24"/>
        </w:rPr>
        <w:t>Student is not consistently meeting criteria at expected level of achievement.</w:t>
      </w:r>
    </w:p>
    <w:p w:rsidR="009615DF" w:rsidRDefault="009615DF" w:rsidP="00975175">
      <w:pPr>
        <w:spacing w:after="0" w:line="240" w:lineRule="auto"/>
        <w:rPr>
          <w:sz w:val="16"/>
          <w:szCs w:val="16"/>
        </w:rPr>
      </w:pPr>
    </w:p>
    <w:p w:rsidR="009615DF" w:rsidRPr="00697736" w:rsidRDefault="009615DF" w:rsidP="00697736">
      <w:pPr>
        <w:pStyle w:val="ListParagraph"/>
        <w:numPr>
          <w:ilvl w:val="0"/>
          <w:numId w:val="49"/>
        </w:numPr>
        <w:spacing w:after="0" w:line="240" w:lineRule="auto"/>
        <w:rPr>
          <w:sz w:val="24"/>
          <w:szCs w:val="24"/>
        </w:rPr>
      </w:pPr>
      <w:r w:rsidRPr="00697736">
        <w:rPr>
          <w:sz w:val="24"/>
          <w:szCs w:val="24"/>
        </w:rPr>
        <w:t xml:space="preserve">Student evaluates self and turns form into the instructor.  Instructor then evaluates student. </w:t>
      </w:r>
    </w:p>
    <w:tbl>
      <w:tblPr>
        <w:tblW w:w="148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5"/>
        <w:gridCol w:w="900"/>
        <w:gridCol w:w="900"/>
        <w:gridCol w:w="900"/>
        <w:gridCol w:w="1080"/>
        <w:gridCol w:w="5130"/>
      </w:tblGrid>
      <w:tr w:rsidR="00697736" w:rsidRPr="009615DF" w:rsidTr="00697736">
        <w:trPr>
          <w:trHeight w:val="677"/>
        </w:trPr>
        <w:tc>
          <w:tcPr>
            <w:tcW w:w="5935" w:type="dxa"/>
            <w:vMerge w:val="restart"/>
            <w:shd w:val="clear" w:color="auto" w:fill="F2F2F2"/>
            <w:noWrap/>
            <w:tcMar>
              <w:left w:w="115" w:type="dxa"/>
              <w:right w:w="115" w:type="dxa"/>
            </w:tcMar>
          </w:tcPr>
          <w:p w:rsidR="00697736" w:rsidRPr="009615DF" w:rsidRDefault="00697736" w:rsidP="008E3CC7">
            <w:pPr>
              <w:tabs>
                <w:tab w:val="left" w:pos="0"/>
              </w:tabs>
              <w:spacing w:after="0" w:line="240" w:lineRule="auto"/>
              <w:ind w:right="132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615DF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  <w:p w:rsidR="00697736" w:rsidRPr="009615DF" w:rsidRDefault="00697736" w:rsidP="0010005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Competencies and </w:t>
            </w:r>
            <w:r w:rsidRPr="009615DF">
              <w:rPr>
                <w:rFonts w:asciiTheme="minorHAnsi" w:hAnsiTheme="minorHAnsi"/>
                <w:b/>
                <w:sz w:val="24"/>
                <w:szCs w:val="24"/>
              </w:rPr>
              <w:t>Criteria</w:t>
            </w:r>
          </w:p>
        </w:tc>
        <w:tc>
          <w:tcPr>
            <w:tcW w:w="8910" w:type="dxa"/>
            <w:gridSpan w:val="5"/>
            <w:shd w:val="clear" w:color="auto" w:fill="F2F2F2"/>
          </w:tcPr>
          <w:p w:rsidR="00697736" w:rsidRPr="009615DF" w:rsidRDefault="00697736" w:rsidP="0010005A">
            <w:pPr>
              <w:spacing w:after="0" w:line="240" w:lineRule="auto"/>
              <w:ind w:right="305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615DF">
              <w:rPr>
                <w:rFonts w:asciiTheme="minorHAnsi" w:hAnsiTheme="minorHAnsi"/>
                <w:b/>
                <w:sz w:val="24"/>
                <w:szCs w:val="24"/>
              </w:rPr>
              <w:t>S=Satisfactory</w:t>
            </w:r>
          </w:p>
          <w:p w:rsidR="00697736" w:rsidRPr="009615DF" w:rsidRDefault="00697736" w:rsidP="0010005A">
            <w:pPr>
              <w:spacing w:after="0" w:line="240" w:lineRule="auto"/>
              <w:ind w:right="305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615DF">
              <w:rPr>
                <w:rFonts w:asciiTheme="minorHAnsi" w:hAnsiTheme="minorHAnsi"/>
                <w:b/>
                <w:sz w:val="24"/>
                <w:szCs w:val="24"/>
              </w:rPr>
              <w:t xml:space="preserve">  NI = Needs Improvement</w:t>
            </w:r>
          </w:p>
          <w:p w:rsidR="00697736" w:rsidRPr="009615DF" w:rsidRDefault="00697736" w:rsidP="0010005A">
            <w:pPr>
              <w:spacing w:after="0" w:line="240" w:lineRule="auto"/>
              <w:ind w:right="305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U = Unsatisfactory </w:t>
            </w:r>
            <w:r w:rsidRPr="009615DF">
              <w:rPr>
                <w:rFonts w:asciiTheme="minorHAnsi" w:hAnsiTheme="minorHAnsi"/>
                <w:b/>
                <w:sz w:val="24"/>
                <w:szCs w:val="24"/>
              </w:rPr>
              <w:t xml:space="preserve">           </w:t>
            </w:r>
          </w:p>
        </w:tc>
      </w:tr>
      <w:tr w:rsidR="00697736" w:rsidRPr="009615DF" w:rsidTr="00214E58">
        <w:tc>
          <w:tcPr>
            <w:tcW w:w="5935" w:type="dxa"/>
            <w:vMerge/>
            <w:shd w:val="clear" w:color="auto" w:fill="auto"/>
          </w:tcPr>
          <w:p w:rsidR="00697736" w:rsidRPr="009615DF" w:rsidRDefault="00697736" w:rsidP="0010005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bookmarkStart w:id="0" w:name="_GoBack" w:colFirst="2" w:colLast="2"/>
          </w:p>
        </w:tc>
        <w:tc>
          <w:tcPr>
            <w:tcW w:w="900" w:type="dxa"/>
          </w:tcPr>
          <w:p w:rsidR="00697736" w:rsidRPr="00005AE2" w:rsidRDefault="00697736" w:rsidP="0010005A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005AE2">
              <w:rPr>
                <w:rFonts w:asciiTheme="minorHAnsi" w:hAnsiTheme="minorHAnsi" w:cs="Arial"/>
                <w:b/>
                <w:sz w:val="16"/>
                <w:szCs w:val="16"/>
              </w:rPr>
              <w:t>MIDTERM</w:t>
            </w:r>
          </w:p>
          <w:p w:rsidR="00697736" w:rsidRPr="00005AE2" w:rsidRDefault="00697736" w:rsidP="0010005A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005AE2">
              <w:rPr>
                <w:rFonts w:asciiTheme="minorHAnsi" w:hAnsiTheme="minorHAnsi" w:cs="Arial"/>
                <w:b/>
                <w:sz w:val="16"/>
                <w:szCs w:val="16"/>
              </w:rPr>
              <w:t>Student</w:t>
            </w:r>
          </w:p>
        </w:tc>
        <w:tc>
          <w:tcPr>
            <w:tcW w:w="900" w:type="dxa"/>
            <w:shd w:val="clear" w:color="auto" w:fill="auto"/>
          </w:tcPr>
          <w:p w:rsidR="00697736" w:rsidRPr="00005AE2" w:rsidRDefault="00697736" w:rsidP="0010005A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005AE2">
              <w:rPr>
                <w:rFonts w:asciiTheme="minorHAnsi" w:hAnsiTheme="minorHAnsi" w:cs="Arial"/>
                <w:b/>
                <w:sz w:val="16"/>
                <w:szCs w:val="16"/>
              </w:rPr>
              <w:t>MIDTERM</w:t>
            </w:r>
          </w:p>
          <w:p w:rsidR="00697736" w:rsidRPr="00005AE2" w:rsidRDefault="00697736" w:rsidP="0010005A">
            <w:pPr>
              <w:spacing w:after="0" w:line="240" w:lineRule="auto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005AE2">
              <w:rPr>
                <w:rFonts w:asciiTheme="minorHAnsi" w:hAnsiTheme="minorHAnsi" w:cs="Arial"/>
                <w:b/>
                <w:sz w:val="16"/>
                <w:szCs w:val="16"/>
              </w:rPr>
              <w:t>Instructor</w:t>
            </w:r>
          </w:p>
        </w:tc>
        <w:tc>
          <w:tcPr>
            <w:tcW w:w="900" w:type="dxa"/>
          </w:tcPr>
          <w:p w:rsidR="00697736" w:rsidRPr="00005AE2" w:rsidRDefault="00697736" w:rsidP="0010005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05AE2">
              <w:rPr>
                <w:rFonts w:asciiTheme="minorHAnsi" w:hAnsiTheme="minorHAnsi"/>
                <w:b/>
                <w:sz w:val="16"/>
                <w:szCs w:val="16"/>
              </w:rPr>
              <w:t>FINAL</w:t>
            </w:r>
          </w:p>
          <w:p w:rsidR="00697736" w:rsidRPr="00005AE2" w:rsidRDefault="00697736" w:rsidP="009615D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05AE2">
              <w:rPr>
                <w:rFonts w:asciiTheme="minorHAnsi" w:hAnsiTheme="minorHAnsi"/>
                <w:b/>
                <w:sz w:val="16"/>
                <w:szCs w:val="16"/>
              </w:rPr>
              <w:t>Student</w:t>
            </w:r>
          </w:p>
        </w:tc>
        <w:tc>
          <w:tcPr>
            <w:tcW w:w="1080" w:type="dxa"/>
            <w:shd w:val="clear" w:color="auto" w:fill="auto"/>
          </w:tcPr>
          <w:p w:rsidR="00697736" w:rsidRPr="00005AE2" w:rsidRDefault="00697736" w:rsidP="0010005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05AE2">
              <w:rPr>
                <w:rFonts w:asciiTheme="minorHAnsi" w:hAnsiTheme="minorHAnsi"/>
                <w:b/>
                <w:sz w:val="16"/>
                <w:szCs w:val="16"/>
              </w:rPr>
              <w:t>FINAL</w:t>
            </w:r>
          </w:p>
          <w:p w:rsidR="00697736" w:rsidRPr="00005AE2" w:rsidRDefault="00697736" w:rsidP="009615DF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16"/>
                <w:szCs w:val="16"/>
              </w:rPr>
            </w:pPr>
            <w:r w:rsidRPr="00005AE2">
              <w:rPr>
                <w:rFonts w:asciiTheme="minorHAnsi" w:hAnsiTheme="minorHAnsi"/>
                <w:b/>
                <w:sz w:val="16"/>
                <w:szCs w:val="16"/>
              </w:rPr>
              <w:t>Instructor</w:t>
            </w:r>
          </w:p>
        </w:tc>
        <w:tc>
          <w:tcPr>
            <w:tcW w:w="5130" w:type="dxa"/>
            <w:shd w:val="clear" w:color="auto" w:fill="auto"/>
          </w:tcPr>
          <w:p w:rsidR="00697736" w:rsidRPr="009615DF" w:rsidRDefault="00697736" w:rsidP="0010005A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615DF">
              <w:rPr>
                <w:rFonts w:asciiTheme="minorHAnsi" w:hAnsiTheme="minorHAnsi"/>
                <w:b/>
                <w:sz w:val="24"/>
                <w:szCs w:val="24"/>
              </w:rPr>
              <w:t>COMMENTS/EXAMPLES</w:t>
            </w:r>
          </w:p>
        </w:tc>
      </w:tr>
      <w:bookmarkEnd w:id="0"/>
      <w:tr w:rsidR="00697736" w:rsidRPr="009615DF" w:rsidTr="00697736">
        <w:trPr>
          <w:trHeight w:val="416"/>
        </w:trPr>
        <w:tc>
          <w:tcPr>
            <w:tcW w:w="14845" w:type="dxa"/>
            <w:gridSpan w:val="6"/>
            <w:shd w:val="clear" w:color="auto" w:fill="F2F2F2" w:themeFill="background1" w:themeFillShade="F2"/>
          </w:tcPr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Informatics/Technology: </w:t>
            </w:r>
          </w:p>
        </w:tc>
      </w:tr>
      <w:tr w:rsidR="00697736" w:rsidRPr="009615DF" w:rsidTr="00214E58">
        <w:trPr>
          <w:trHeight w:val="416"/>
        </w:trPr>
        <w:tc>
          <w:tcPr>
            <w:tcW w:w="5935" w:type="dxa"/>
            <w:shd w:val="clear" w:color="auto" w:fill="auto"/>
          </w:tcPr>
          <w:p w:rsidR="00697736" w:rsidRDefault="00697736" w:rsidP="009615DF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9615DF">
              <w:rPr>
                <w:rFonts w:asciiTheme="minorHAnsi" w:hAnsiTheme="minorHAnsi"/>
                <w:b/>
                <w:sz w:val="24"/>
                <w:szCs w:val="24"/>
              </w:rPr>
              <w:t>Confidentiality/Documentation:</w:t>
            </w:r>
            <w:r w:rsidRPr="009615D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697736" w:rsidRPr="009615DF" w:rsidRDefault="00697736" w:rsidP="008E3CC7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38"/>
              <w:rPr>
                <w:rFonts w:asciiTheme="minorHAnsi" w:hAnsiTheme="minorHAnsi"/>
                <w:sz w:val="24"/>
                <w:szCs w:val="24"/>
              </w:rPr>
            </w:pPr>
            <w:r w:rsidRPr="009615DF">
              <w:rPr>
                <w:rFonts w:asciiTheme="minorHAnsi" w:hAnsiTheme="minorHAnsi"/>
                <w:sz w:val="24"/>
                <w:szCs w:val="24"/>
              </w:rPr>
              <w:t xml:space="preserve">Maintains confidentiality of medical record. </w:t>
            </w:r>
          </w:p>
          <w:p w:rsidR="00697736" w:rsidRDefault="00697736" w:rsidP="009615D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24" w:hanging="324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K</w:t>
            </w:r>
            <w:r w:rsidRPr="009615DF">
              <w:rPr>
                <w:rFonts w:asciiTheme="minorHAnsi" w:hAnsiTheme="minorHAnsi"/>
                <w:sz w:val="24"/>
                <w:szCs w:val="24"/>
              </w:rPr>
              <w:t xml:space="preserve">eeps all patient information secure. </w:t>
            </w:r>
          </w:p>
          <w:p w:rsidR="00697736" w:rsidRDefault="00697736" w:rsidP="009615D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24" w:hanging="324"/>
              <w:rPr>
                <w:rFonts w:asciiTheme="minorHAnsi" w:hAnsiTheme="minorHAnsi"/>
                <w:sz w:val="24"/>
                <w:szCs w:val="24"/>
              </w:rPr>
            </w:pPr>
            <w:r w:rsidRPr="009615DF">
              <w:rPr>
                <w:rFonts w:asciiTheme="minorHAnsi" w:hAnsiTheme="minorHAnsi"/>
                <w:sz w:val="24"/>
                <w:szCs w:val="24"/>
              </w:rPr>
              <w:t xml:space="preserve">Documents with minimal assistance. </w:t>
            </w:r>
          </w:p>
          <w:p w:rsidR="00697736" w:rsidRPr="009615DF" w:rsidRDefault="00697736" w:rsidP="009615D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24" w:hanging="324"/>
              <w:rPr>
                <w:rFonts w:asciiTheme="minorHAnsi" w:hAnsiTheme="minorHAnsi"/>
                <w:sz w:val="24"/>
                <w:szCs w:val="24"/>
              </w:rPr>
            </w:pPr>
            <w:r w:rsidRPr="009615DF">
              <w:rPr>
                <w:rFonts w:asciiTheme="minorHAnsi" w:hAnsiTheme="minorHAnsi"/>
                <w:sz w:val="24"/>
                <w:szCs w:val="24"/>
              </w:rPr>
              <w:t>Able to navigate the EMR.</w:t>
            </w: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97736" w:rsidRPr="009615DF" w:rsidRDefault="00697736" w:rsidP="002B3335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97736" w:rsidRPr="009615DF" w:rsidRDefault="00697736" w:rsidP="002B3335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</w:tcPr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97736" w:rsidRPr="009615DF" w:rsidTr="00214E58">
        <w:trPr>
          <w:trHeight w:val="416"/>
        </w:trPr>
        <w:tc>
          <w:tcPr>
            <w:tcW w:w="5935" w:type="dxa"/>
            <w:shd w:val="clear" w:color="auto" w:fill="auto"/>
          </w:tcPr>
          <w:p w:rsidR="00697736" w:rsidRDefault="00697736" w:rsidP="002B3335">
            <w:pPr>
              <w:pStyle w:val="ListParagraph"/>
              <w:spacing w:after="0" w:line="240" w:lineRule="auto"/>
              <w:ind w:left="0"/>
              <w:rPr>
                <w:rFonts w:asciiTheme="minorHAnsi" w:hAnsiTheme="minorHAnsi"/>
                <w:b/>
                <w:sz w:val="24"/>
                <w:szCs w:val="24"/>
              </w:rPr>
            </w:pPr>
            <w:r w:rsidRPr="009615DF">
              <w:rPr>
                <w:rFonts w:asciiTheme="minorHAnsi" w:hAnsiTheme="minorHAnsi"/>
                <w:b/>
                <w:sz w:val="24"/>
                <w:szCs w:val="24"/>
              </w:rPr>
              <w:t xml:space="preserve">Informatics/Technology: </w:t>
            </w:r>
          </w:p>
          <w:p w:rsidR="00697736" w:rsidRDefault="00697736" w:rsidP="008E3CC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9615DF">
              <w:rPr>
                <w:rFonts w:asciiTheme="minorHAnsi" w:hAnsiTheme="minorHAnsi"/>
                <w:sz w:val="24"/>
                <w:szCs w:val="24"/>
              </w:rPr>
              <w:t xml:space="preserve">Responds timely to barcodes, scanners, medication pumps, automatic alerts/alarms, bed alarms, call lights, etc. </w:t>
            </w:r>
          </w:p>
          <w:p w:rsidR="00697736" w:rsidRPr="009615DF" w:rsidRDefault="00697736" w:rsidP="008E3CC7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9615DF">
              <w:rPr>
                <w:rFonts w:asciiTheme="minorHAnsi" w:hAnsiTheme="minorHAnsi"/>
                <w:sz w:val="24"/>
                <w:szCs w:val="24"/>
              </w:rPr>
              <w:t xml:space="preserve">Differentiates urgent and non-urgent responses to safety technology.  </w:t>
            </w: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97736" w:rsidRPr="009615DF" w:rsidRDefault="00697736" w:rsidP="002B3335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97736" w:rsidRPr="009615DF" w:rsidRDefault="00697736" w:rsidP="002B3335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</w:tcPr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97736" w:rsidRPr="009615DF" w:rsidTr="00697736">
        <w:trPr>
          <w:trHeight w:val="416"/>
        </w:trPr>
        <w:tc>
          <w:tcPr>
            <w:tcW w:w="14845" w:type="dxa"/>
            <w:gridSpan w:val="6"/>
            <w:shd w:val="clear" w:color="auto" w:fill="F2F2F2" w:themeFill="background1" w:themeFillShade="F2"/>
          </w:tcPr>
          <w:p w:rsidR="00697736" w:rsidRPr="00214E58" w:rsidRDefault="00697736" w:rsidP="00214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8E3CC7">
              <w:rPr>
                <w:rFonts w:asciiTheme="minorHAnsi" w:hAnsiTheme="minorHAnsi"/>
                <w:b/>
                <w:sz w:val="20"/>
                <w:szCs w:val="20"/>
              </w:rPr>
              <w:t>Managing Care of the Individual Pt (IP)</w:t>
            </w:r>
          </w:p>
        </w:tc>
      </w:tr>
      <w:tr w:rsidR="00697736" w:rsidRPr="009615DF" w:rsidTr="00214E58">
        <w:trPr>
          <w:trHeight w:val="416"/>
        </w:trPr>
        <w:tc>
          <w:tcPr>
            <w:tcW w:w="5935" w:type="dxa"/>
            <w:shd w:val="clear" w:color="auto" w:fill="auto"/>
          </w:tcPr>
          <w:p w:rsidR="00697736" w:rsidRDefault="00697736" w:rsidP="00A02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9615DF">
              <w:rPr>
                <w:rFonts w:asciiTheme="minorHAnsi" w:hAnsiTheme="minorHAnsi"/>
                <w:b/>
                <w:sz w:val="24"/>
                <w:szCs w:val="24"/>
              </w:rPr>
              <w:t>Managing Care of the Individual Patient:</w:t>
            </w:r>
            <w:r w:rsidRPr="009615D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697736" w:rsidRPr="008E3CC7" w:rsidRDefault="00697736" w:rsidP="008E3CC7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>Able to organize and manage care for individual patients.</w:t>
            </w:r>
            <w:r w:rsidRPr="008E3CC7"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</w:p>
          <w:p w:rsidR="00697736" w:rsidRDefault="00697736" w:rsidP="008E3CC7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 xml:space="preserve">Follows the hierarchy of leadership when addressing ideas/concerns. </w:t>
            </w:r>
          </w:p>
          <w:p w:rsidR="00697736" w:rsidRPr="00214E58" w:rsidRDefault="00697736" w:rsidP="00697736">
            <w:pPr>
              <w:pStyle w:val="ListParagraph"/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>Assigns and monitors UAP’s to tasks/activities if applicable.</w:t>
            </w:r>
            <w:r w:rsidR="00214E58">
              <w:rPr>
                <w:rFonts w:asciiTheme="minorHAnsi" w:hAnsiTheme="minorHAnsi"/>
                <w:sz w:val="24"/>
                <w:szCs w:val="24"/>
              </w:rPr>
              <w:br/>
            </w:r>
            <w:r w:rsidR="00214E58">
              <w:rPr>
                <w:rFonts w:asciiTheme="minorHAnsi" w:hAnsiTheme="minorHAnsi"/>
                <w:sz w:val="24"/>
                <w:szCs w:val="24"/>
              </w:rPr>
              <w:br/>
            </w: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97736" w:rsidRPr="009615DF" w:rsidRDefault="00697736" w:rsidP="002B3335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97736" w:rsidRPr="009615DF" w:rsidRDefault="00697736" w:rsidP="002B3335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</w:tcPr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97736" w:rsidRPr="009615DF" w:rsidTr="00697736">
        <w:trPr>
          <w:trHeight w:val="416"/>
        </w:trPr>
        <w:tc>
          <w:tcPr>
            <w:tcW w:w="14845" w:type="dxa"/>
            <w:gridSpan w:val="6"/>
            <w:shd w:val="clear" w:color="auto" w:fill="F2F2F2" w:themeFill="background1" w:themeFillShade="F2"/>
          </w:tcPr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8E3CC7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Nursing Judgment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/Evidenced Based Care</w:t>
            </w:r>
          </w:p>
        </w:tc>
      </w:tr>
      <w:tr w:rsidR="00697736" w:rsidRPr="009615DF" w:rsidTr="00214E58">
        <w:trPr>
          <w:trHeight w:val="1088"/>
        </w:trPr>
        <w:tc>
          <w:tcPr>
            <w:tcW w:w="5935" w:type="dxa"/>
            <w:shd w:val="clear" w:color="auto" w:fill="auto"/>
          </w:tcPr>
          <w:p w:rsidR="00697736" w:rsidRDefault="00697736" w:rsidP="002B3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9615DF">
              <w:rPr>
                <w:rFonts w:asciiTheme="minorHAnsi" w:hAnsiTheme="minorHAnsi"/>
                <w:b/>
                <w:sz w:val="24"/>
                <w:szCs w:val="24"/>
              </w:rPr>
              <w:t>Prioritization:</w:t>
            </w:r>
          </w:p>
          <w:p w:rsidR="00697736" w:rsidRDefault="00697736" w:rsidP="008E3CC7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 xml:space="preserve">Organizes a plan of </w:t>
            </w:r>
            <w:r>
              <w:rPr>
                <w:rFonts w:asciiTheme="minorHAnsi" w:hAnsiTheme="minorHAnsi"/>
                <w:sz w:val="24"/>
                <w:szCs w:val="24"/>
              </w:rPr>
              <w:t>care noting priorities of care.</w:t>
            </w:r>
          </w:p>
          <w:p w:rsidR="00697736" w:rsidRPr="008E3CC7" w:rsidRDefault="00697736" w:rsidP="008E3CC7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>Justifies rationale for the prioritization of care for multiple individual patients.</w:t>
            </w: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97736" w:rsidRPr="009615DF" w:rsidRDefault="00697736" w:rsidP="002B3335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97736" w:rsidRPr="009615DF" w:rsidRDefault="00697736" w:rsidP="002B3335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</w:tcPr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97736" w:rsidRPr="009615DF" w:rsidTr="00214E58">
        <w:trPr>
          <w:trHeight w:val="416"/>
        </w:trPr>
        <w:tc>
          <w:tcPr>
            <w:tcW w:w="5935" w:type="dxa"/>
            <w:shd w:val="clear" w:color="auto" w:fill="auto"/>
          </w:tcPr>
          <w:p w:rsidR="00697736" w:rsidRDefault="00697736" w:rsidP="008E3CC7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8E3CC7">
              <w:rPr>
                <w:rFonts w:asciiTheme="minorHAnsi" w:hAnsiTheme="minorHAnsi"/>
                <w:b/>
                <w:sz w:val="24"/>
                <w:szCs w:val="24"/>
              </w:rPr>
              <w:t xml:space="preserve">Nursing Judgment:  </w:t>
            </w:r>
          </w:p>
          <w:p w:rsidR="00697736" w:rsidRPr="008E3CC7" w:rsidRDefault="00697736" w:rsidP="008E3CC7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 xml:space="preserve">Performs focused assessments, </w:t>
            </w:r>
          </w:p>
          <w:p w:rsidR="00697736" w:rsidRPr="008E3CC7" w:rsidRDefault="00697736" w:rsidP="008E3CC7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100" w:afterAutospacing="1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 xml:space="preserve">identifies impediments to patient progress and </w:t>
            </w:r>
          </w:p>
          <w:p w:rsidR="00697736" w:rsidRPr="008E3CC7" w:rsidRDefault="00697736" w:rsidP="00214E58">
            <w:pPr>
              <w:pStyle w:val="ListParagraph"/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 xml:space="preserve">evaluates responses to interventions for multiple individual patients. </w:t>
            </w: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97736" w:rsidRPr="009615DF" w:rsidRDefault="00697736" w:rsidP="002B3335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97736" w:rsidRPr="009615DF" w:rsidRDefault="00697736" w:rsidP="002B3335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</w:tcPr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97736" w:rsidRPr="009615DF" w:rsidTr="00697736">
        <w:trPr>
          <w:trHeight w:val="416"/>
        </w:trPr>
        <w:tc>
          <w:tcPr>
            <w:tcW w:w="14845" w:type="dxa"/>
            <w:gridSpan w:val="6"/>
            <w:shd w:val="clear" w:color="auto" w:fill="F2F2F2" w:themeFill="background1" w:themeFillShade="F2"/>
          </w:tcPr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  <w:r w:rsidRPr="008E3CC7">
              <w:rPr>
                <w:rFonts w:asciiTheme="minorHAnsi" w:hAnsiTheme="minorHAnsi"/>
                <w:b/>
                <w:sz w:val="20"/>
                <w:szCs w:val="20"/>
              </w:rPr>
              <w:t>Pt. Relationship Centered Care</w:t>
            </w:r>
          </w:p>
        </w:tc>
      </w:tr>
      <w:tr w:rsidR="00697736" w:rsidRPr="009615DF" w:rsidTr="00214E58">
        <w:trPr>
          <w:trHeight w:val="416"/>
        </w:trPr>
        <w:tc>
          <w:tcPr>
            <w:tcW w:w="5935" w:type="dxa"/>
            <w:shd w:val="clear" w:color="auto" w:fill="auto"/>
          </w:tcPr>
          <w:p w:rsidR="00697736" w:rsidRDefault="00697736" w:rsidP="002B333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9615DF">
              <w:rPr>
                <w:rFonts w:asciiTheme="minorHAnsi" w:hAnsiTheme="minorHAnsi"/>
                <w:b/>
                <w:sz w:val="24"/>
                <w:szCs w:val="24"/>
              </w:rPr>
              <w:t>Communication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/Caring Behaviors</w:t>
            </w:r>
            <w:r w:rsidRPr="009615DF">
              <w:rPr>
                <w:rFonts w:asciiTheme="minorHAnsi" w:hAnsiTheme="minorHAnsi"/>
                <w:b/>
                <w:sz w:val="24"/>
                <w:szCs w:val="24"/>
              </w:rPr>
              <w:t xml:space="preserve">: </w:t>
            </w:r>
          </w:p>
          <w:p w:rsidR="00697736" w:rsidRDefault="00697736" w:rsidP="008E3CC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 xml:space="preserve">Assesses and implements strategies to improve personal communication skills. </w:t>
            </w:r>
          </w:p>
          <w:p w:rsidR="00697736" w:rsidRDefault="00697736" w:rsidP="008E3CC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9615DF">
              <w:rPr>
                <w:rFonts w:asciiTheme="minorHAnsi" w:hAnsiTheme="minorHAnsi"/>
                <w:sz w:val="24"/>
                <w:szCs w:val="24"/>
              </w:rPr>
              <w:t xml:space="preserve">Demonstrates caring behaviors.  </w:t>
            </w:r>
          </w:p>
          <w:p w:rsidR="00697736" w:rsidRPr="008E3CC7" w:rsidRDefault="00697736" w:rsidP="008E3CC7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9615DF">
              <w:rPr>
                <w:rFonts w:asciiTheme="minorHAnsi" w:hAnsiTheme="minorHAnsi"/>
                <w:sz w:val="24"/>
                <w:szCs w:val="24"/>
              </w:rPr>
              <w:t>Evaluates and addresses patient pain with appropriate interventions.</w:t>
            </w: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97736" w:rsidRPr="009615DF" w:rsidRDefault="00697736" w:rsidP="002B3335">
            <w:pPr>
              <w:spacing w:after="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97736" w:rsidRPr="009615DF" w:rsidRDefault="00697736" w:rsidP="002B3335">
            <w:pPr>
              <w:spacing w:after="0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</w:tcPr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after="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97736" w:rsidRPr="009615DF" w:rsidTr="00214E58">
        <w:trPr>
          <w:trHeight w:val="440"/>
        </w:trPr>
        <w:tc>
          <w:tcPr>
            <w:tcW w:w="5935" w:type="dxa"/>
            <w:shd w:val="clear" w:color="auto" w:fill="auto"/>
          </w:tcPr>
          <w:p w:rsidR="00697736" w:rsidRDefault="00697736" w:rsidP="002B3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9615DF">
              <w:rPr>
                <w:rFonts w:asciiTheme="minorHAnsi" w:hAnsiTheme="minorHAnsi"/>
                <w:b/>
                <w:sz w:val="24"/>
                <w:szCs w:val="24"/>
              </w:rPr>
              <w:t>Nursing Process/ Data Collection:</w:t>
            </w:r>
            <w:r w:rsidRPr="009615DF">
              <w:rPr>
                <w:rFonts w:asciiTheme="minorHAnsi" w:hAnsiTheme="minorHAnsi"/>
                <w:sz w:val="24"/>
                <w:szCs w:val="24"/>
              </w:rPr>
              <w:t xml:space="preserve">  </w:t>
            </w:r>
          </w:p>
          <w:p w:rsidR="00697736" w:rsidRPr="008E3CC7" w:rsidRDefault="00697736" w:rsidP="008E3CC7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 xml:space="preserve">Uses the nursing process to contribute to holistic plans of care for patients across the lifespan. </w:t>
            </w: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97736" w:rsidRPr="009615DF" w:rsidRDefault="00697736" w:rsidP="002B3335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97736" w:rsidRPr="009615DF" w:rsidRDefault="00697736" w:rsidP="002B3335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</w:tcPr>
          <w:p w:rsidR="00697736" w:rsidRPr="009615DF" w:rsidRDefault="00697736" w:rsidP="002B3335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697736" w:rsidRPr="009615DF" w:rsidTr="00214E58">
        <w:trPr>
          <w:trHeight w:val="206"/>
        </w:trPr>
        <w:tc>
          <w:tcPr>
            <w:tcW w:w="5935" w:type="dxa"/>
            <w:shd w:val="clear" w:color="auto" w:fill="auto"/>
          </w:tcPr>
          <w:p w:rsidR="00697736" w:rsidRPr="008E3CC7" w:rsidRDefault="00697736" w:rsidP="008E3CC7">
            <w:pPr>
              <w:widowControl w:val="0"/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E3CC7">
              <w:rPr>
                <w:rFonts w:asciiTheme="minorHAnsi" w:hAnsiTheme="minorHAnsi"/>
                <w:b/>
                <w:sz w:val="24"/>
                <w:szCs w:val="24"/>
              </w:rPr>
              <w:t>Nursing Process/ADL’s/Assessment:</w:t>
            </w:r>
            <w:r w:rsidRPr="008E3CC7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697736" w:rsidRDefault="00697736" w:rsidP="008E3CC7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 xml:space="preserve">Identifies abnormalities when performing focused assessments on patients across the lifespan </w:t>
            </w:r>
          </w:p>
          <w:p w:rsidR="00697736" w:rsidRDefault="00697736" w:rsidP="008E3CC7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 xml:space="preserve">and implements appropriate nursing interventions from an established plan of care including </w:t>
            </w:r>
          </w:p>
          <w:p w:rsidR="00697736" w:rsidRPr="008E3CC7" w:rsidRDefault="00697736" w:rsidP="008E3CC7">
            <w:pPr>
              <w:pStyle w:val="ListParagraph"/>
              <w:widowControl w:val="0"/>
              <w:numPr>
                <w:ilvl w:val="0"/>
                <w:numId w:val="44"/>
              </w:numPr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 xml:space="preserve">reporting to instructor/licensed staff. </w:t>
            </w:r>
          </w:p>
        </w:tc>
        <w:tc>
          <w:tcPr>
            <w:tcW w:w="900" w:type="dxa"/>
          </w:tcPr>
          <w:p w:rsidR="00697736" w:rsidRPr="009615DF" w:rsidRDefault="00697736" w:rsidP="002B3335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97736" w:rsidRPr="009615DF" w:rsidRDefault="00697736" w:rsidP="002B3335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697736" w:rsidRPr="009615DF" w:rsidRDefault="00697736" w:rsidP="002B3335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97736" w:rsidRPr="009615DF" w:rsidRDefault="00697736" w:rsidP="002B3335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</w:tcPr>
          <w:p w:rsidR="00697736" w:rsidRPr="009615DF" w:rsidRDefault="00697736" w:rsidP="002B3335">
            <w:pPr>
              <w:rPr>
                <w:rFonts w:asciiTheme="minorHAnsi" w:hAnsiTheme="minorHAnsi" w:cs="Arial"/>
                <w:sz w:val="24"/>
                <w:szCs w:val="24"/>
              </w:rPr>
            </w:pPr>
          </w:p>
          <w:p w:rsidR="00697736" w:rsidRPr="009615DF" w:rsidRDefault="00697736" w:rsidP="002B3335">
            <w:pPr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697736" w:rsidRPr="009615DF" w:rsidTr="00214E58">
        <w:trPr>
          <w:trHeight w:val="233"/>
        </w:trPr>
        <w:tc>
          <w:tcPr>
            <w:tcW w:w="5935" w:type="dxa"/>
            <w:shd w:val="clear" w:color="auto" w:fill="auto"/>
          </w:tcPr>
          <w:p w:rsidR="00697736" w:rsidRDefault="00697736" w:rsidP="00A023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9615DF">
              <w:rPr>
                <w:rFonts w:asciiTheme="minorHAnsi" w:hAnsiTheme="minorHAnsi"/>
                <w:b/>
                <w:sz w:val="24"/>
                <w:szCs w:val="24"/>
              </w:rPr>
              <w:t>Learning:</w:t>
            </w:r>
          </w:p>
          <w:p w:rsidR="00697736" w:rsidRDefault="00697736" w:rsidP="008E3CC7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 xml:space="preserve">Reinforces teaching plans for patients across the lifespan.  </w:t>
            </w:r>
          </w:p>
          <w:p w:rsidR="00697736" w:rsidRPr="008E3CC7" w:rsidRDefault="00697736" w:rsidP="008E3CC7">
            <w:pPr>
              <w:pStyle w:val="ListParagraph"/>
              <w:widowControl w:val="0"/>
              <w:numPr>
                <w:ilvl w:val="0"/>
                <w:numId w:val="4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 xml:space="preserve">Provides patient healthcare information. </w:t>
            </w: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97736" w:rsidRPr="009615DF" w:rsidRDefault="00697736" w:rsidP="002B3335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97736" w:rsidRPr="009615DF" w:rsidRDefault="00697736" w:rsidP="002B3335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</w:tcPr>
          <w:p w:rsidR="00697736" w:rsidRPr="009615DF" w:rsidRDefault="00697736" w:rsidP="002B3335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697736" w:rsidRPr="009615DF" w:rsidTr="00697736">
        <w:trPr>
          <w:trHeight w:val="233"/>
        </w:trPr>
        <w:tc>
          <w:tcPr>
            <w:tcW w:w="14845" w:type="dxa"/>
            <w:gridSpan w:val="6"/>
            <w:shd w:val="clear" w:color="auto" w:fill="F2F2F2" w:themeFill="background1" w:themeFillShade="F2"/>
          </w:tcPr>
          <w:p w:rsidR="00697736" w:rsidRPr="009615DF" w:rsidRDefault="00697736" w:rsidP="00214E58">
            <w:pPr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rFonts w:asciiTheme="minorHAnsi" w:hAnsiTheme="minorHAnsi" w:cs="Arial"/>
                <w:sz w:val="24"/>
                <w:szCs w:val="24"/>
              </w:rPr>
              <w:t>Professional Identity and Behaviors</w:t>
            </w:r>
          </w:p>
        </w:tc>
      </w:tr>
      <w:tr w:rsidR="00697736" w:rsidRPr="009615DF" w:rsidTr="00214E58">
        <w:tc>
          <w:tcPr>
            <w:tcW w:w="5935" w:type="dxa"/>
            <w:shd w:val="clear" w:color="auto" w:fill="auto"/>
          </w:tcPr>
          <w:p w:rsidR="00697736" w:rsidRDefault="00697736" w:rsidP="002B3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9615DF">
              <w:rPr>
                <w:rFonts w:asciiTheme="minorHAnsi" w:hAnsiTheme="minorHAnsi"/>
                <w:b/>
                <w:sz w:val="24"/>
                <w:szCs w:val="24"/>
              </w:rPr>
              <w:t>Professional Values:</w:t>
            </w:r>
            <w:r w:rsidRPr="009615D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697736" w:rsidRDefault="00697736" w:rsidP="008E3CC7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 xml:space="preserve">Maintains professional behaviors, </w:t>
            </w:r>
          </w:p>
          <w:p w:rsidR="00697736" w:rsidRDefault="00697736" w:rsidP="008E3CC7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 xml:space="preserve">personal integrity and </w:t>
            </w:r>
          </w:p>
          <w:p w:rsidR="00697736" w:rsidRPr="008E3CC7" w:rsidRDefault="00697736" w:rsidP="008E3CC7">
            <w:pPr>
              <w:pStyle w:val="ListParagraph"/>
              <w:widowControl w:val="0"/>
              <w:numPr>
                <w:ilvl w:val="0"/>
                <w:numId w:val="4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professional boundaries. </w:t>
            </w: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97736" w:rsidRPr="009615DF" w:rsidRDefault="00697736" w:rsidP="002B3335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97736" w:rsidRPr="009615DF" w:rsidRDefault="00697736" w:rsidP="002B3335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</w:tcPr>
          <w:p w:rsidR="00697736" w:rsidRPr="009615DF" w:rsidRDefault="00697736" w:rsidP="002B3335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697736" w:rsidRPr="009615DF" w:rsidTr="00214E58">
        <w:tc>
          <w:tcPr>
            <w:tcW w:w="5935" w:type="dxa"/>
            <w:shd w:val="clear" w:color="auto" w:fill="auto"/>
          </w:tcPr>
          <w:p w:rsidR="00697736" w:rsidRDefault="00697736" w:rsidP="002B3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9615DF">
              <w:rPr>
                <w:rFonts w:asciiTheme="minorHAnsi" w:hAnsiTheme="minorHAnsi"/>
                <w:b/>
                <w:sz w:val="24"/>
                <w:szCs w:val="24"/>
              </w:rPr>
              <w:t xml:space="preserve">Ethical/Legal: </w:t>
            </w:r>
          </w:p>
          <w:p w:rsidR="00697736" w:rsidRDefault="00697736" w:rsidP="008E3CC7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 xml:space="preserve">Follows the PN code of ethics. </w:t>
            </w:r>
          </w:p>
          <w:p w:rsidR="00697736" w:rsidRDefault="00697736" w:rsidP="008E3CC7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 xml:space="preserve">Complies with policies and procedures of facility. </w:t>
            </w:r>
          </w:p>
          <w:p w:rsidR="00697736" w:rsidRPr="008E3CC7" w:rsidRDefault="00697736" w:rsidP="008E3CC7">
            <w:pPr>
              <w:pStyle w:val="ListParagraph"/>
              <w:widowControl w:val="0"/>
              <w:numPr>
                <w:ilvl w:val="0"/>
                <w:numId w:val="4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 xml:space="preserve">Works within the ethical, legal and regulatory framework for the PN. </w:t>
            </w: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97736" w:rsidRPr="009615DF" w:rsidRDefault="00697736" w:rsidP="002B3335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97736" w:rsidRPr="009615DF" w:rsidRDefault="00697736" w:rsidP="002B3335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</w:tcPr>
          <w:p w:rsidR="00697736" w:rsidRPr="009615DF" w:rsidRDefault="00697736" w:rsidP="002B3335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line="240" w:lineRule="auto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697736" w:rsidRPr="009615DF" w:rsidTr="00697736">
        <w:trPr>
          <w:trHeight w:val="458"/>
        </w:trPr>
        <w:tc>
          <w:tcPr>
            <w:tcW w:w="14845" w:type="dxa"/>
            <w:gridSpan w:val="6"/>
            <w:shd w:val="clear" w:color="auto" w:fill="F2F2F2" w:themeFill="background1" w:themeFillShade="F2"/>
          </w:tcPr>
          <w:p w:rsidR="00697736" w:rsidRPr="009615DF" w:rsidRDefault="00697736" w:rsidP="00214E58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Quality Improvement</w:t>
            </w:r>
          </w:p>
        </w:tc>
      </w:tr>
      <w:tr w:rsidR="00697736" w:rsidRPr="009615DF" w:rsidTr="00214E58">
        <w:trPr>
          <w:trHeight w:val="1034"/>
        </w:trPr>
        <w:tc>
          <w:tcPr>
            <w:tcW w:w="5935" w:type="dxa"/>
            <w:shd w:val="clear" w:color="auto" w:fill="auto"/>
          </w:tcPr>
          <w:p w:rsidR="00697736" w:rsidRDefault="00697736" w:rsidP="002B3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9615DF">
              <w:rPr>
                <w:rFonts w:asciiTheme="minorHAnsi" w:hAnsiTheme="minorHAnsi"/>
                <w:b/>
                <w:sz w:val="24"/>
                <w:szCs w:val="24"/>
              </w:rPr>
              <w:t>Patient Satisfaction:</w:t>
            </w:r>
            <w:r w:rsidRPr="009615D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697736" w:rsidRPr="008E3CC7" w:rsidRDefault="00697736" w:rsidP="008E3CC7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 xml:space="preserve">Uses “take 5” or similar other standardized approach to improve customer service. </w:t>
            </w: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</w:tcPr>
          <w:p w:rsidR="00697736" w:rsidRPr="009615DF" w:rsidRDefault="00697736" w:rsidP="00697736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97736" w:rsidRPr="009615DF" w:rsidTr="00214E58">
        <w:tc>
          <w:tcPr>
            <w:tcW w:w="5935" w:type="dxa"/>
            <w:shd w:val="clear" w:color="auto" w:fill="auto"/>
          </w:tcPr>
          <w:p w:rsidR="00697736" w:rsidRDefault="00697736" w:rsidP="002B3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9615DF">
              <w:rPr>
                <w:rFonts w:asciiTheme="minorHAnsi" w:hAnsiTheme="minorHAnsi"/>
                <w:b/>
                <w:sz w:val="24"/>
                <w:szCs w:val="24"/>
              </w:rPr>
              <w:t xml:space="preserve">Cost Effectiveness: </w:t>
            </w:r>
          </w:p>
          <w:p w:rsidR="00697736" w:rsidRDefault="00697736" w:rsidP="008E3CC7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 xml:space="preserve">Organizes nursing activities in a cost effective manner. </w:t>
            </w:r>
          </w:p>
          <w:p w:rsidR="00697736" w:rsidRPr="008E3CC7" w:rsidRDefault="00697736" w:rsidP="008E3CC7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>Accomplishes all responsibilities in a timely manner.</w:t>
            </w: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</w:tcPr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697736">
            <w:pPr>
              <w:spacing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97736" w:rsidRPr="009615DF" w:rsidTr="00214E58">
        <w:trPr>
          <w:trHeight w:val="260"/>
        </w:trPr>
        <w:tc>
          <w:tcPr>
            <w:tcW w:w="14845" w:type="dxa"/>
            <w:gridSpan w:val="6"/>
            <w:shd w:val="clear" w:color="auto" w:fill="F2F2F2" w:themeFill="background1" w:themeFillShade="F2"/>
          </w:tcPr>
          <w:p w:rsidR="00697736" w:rsidRPr="009615DF" w:rsidRDefault="00697736" w:rsidP="00214E58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Safety</w:t>
            </w:r>
          </w:p>
        </w:tc>
      </w:tr>
      <w:tr w:rsidR="00697736" w:rsidRPr="009615DF" w:rsidTr="00214E58">
        <w:tc>
          <w:tcPr>
            <w:tcW w:w="5935" w:type="dxa"/>
            <w:shd w:val="clear" w:color="auto" w:fill="auto"/>
          </w:tcPr>
          <w:p w:rsidR="00697736" w:rsidRDefault="00697736" w:rsidP="002B3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9615DF">
              <w:rPr>
                <w:rFonts w:asciiTheme="minorHAnsi" w:hAnsiTheme="minorHAnsi"/>
                <w:b/>
                <w:sz w:val="24"/>
                <w:szCs w:val="24"/>
              </w:rPr>
              <w:t>Complications:</w:t>
            </w:r>
            <w:r w:rsidRPr="009615D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214E58" w:rsidRDefault="00697736" w:rsidP="008E3CC7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 xml:space="preserve">Detects and prevents potential and/or actual complications and </w:t>
            </w:r>
          </w:p>
          <w:p w:rsidR="00697736" w:rsidRPr="008E3CC7" w:rsidRDefault="00697736" w:rsidP="008E3CC7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 xml:space="preserve">responds appropriately (reports to instructor/RN) when caring for multiple patient across the lifespan. </w:t>
            </w: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</w:tcPr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97736" w:rsidRPr="009615DF" w:rsidTr="00214E58">
        <w:tc>
          <w:tcPr>
            <w:tcW w:w="5935" w:type="dxa"/>
            <w:shd w:val="clear" w:color="auto" w:fill="auto"/>
          </w:tcPr>
          <w:p w:rsidR="00697736" w:rsidRDefault="00697736" w:rsidP="002B3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9615DF">
              <w:rPr>
                <w:rFonts w:asciiTheme="minorHAnsi" w:hAnsiTheme="minorHAnsi"/>
                <w:b/>
                <w:sz w:val="24"/>
                <w:szCs w:val="24"/>
              </w:rPr>
              <w:t>Safety:</w:t>
            </w:r>
            <w:r w:rsidRPr="009615DF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697736" w:rsidRPr="008E3CC7" w:rsidRDefault="00697736" w:rsidP="008E3CC7">
            <w:pPr>
              <w:pStyle w:val="ListParagraph"/>
              <w:widowControl w:val="0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 xml:space="preserve">Maintains safe nursing practice </w:t>
            </w:r>
            <w:r w:rsidRPr="008E3CC7">
              <w:rPr>
                <w:rFonts w:asciiTheme="minorHAnsi" w:hAnsiTheme="minorHAnsi"/>
                <w:sz w:val="24"/>
                <w:szCs w:val="24"/>
              </w:rPr>
              <w:br/>
              <w:t>(Medication administration, patient safety, nursing skills, etc.).</w:t>
            </w: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</w:tcPr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97736" w:rsidRPr="009615DF" w:rsidTr="00214E58">
        <w:trPr>
          <w:trHeight w:val="368"/>
        </w:trPr>
        <w:tc>
          <w:tcPr>
            <w:tcW w:w="14845" w:type="dxa"/>
            <w:gridSpan w:val="6"/>
            <w:shd w:val="clear" w:color="auto" w:fill="F2F2F2" w:themeFill="background1" w:themeFillShade="F2"/>
          </w:tcPr>
          <w:p w:rsidR="00697736" w:rsidRPr="009615DF" w:rsidRDefault="00697736" w:rsidP="00214E58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Teamwork and Collaboration: </w:t>
            </w:r>
          </w:p>
        </w:tc>
      </w:tr>
      <w:tr w:rsidR="00697736" w:rsidRPr="009615DF" w:rsidTr="00214E58">
        <w:trPr>
          <w:trHeight w:val="641"/>
        </w:trPr>
        <w:tc>
          <w:tcPr>
            <w:tcW w:w="5935" w:type="dxa"/>
            <w:shd w:val="clear" w:color="auto" w:fill="auto"/>
          </w:tcPr>
          <w:p w:rsidR="00697736" w:rsidRDefault="00697736" w:rsidP="002B33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9615DF">
              <w:rPr>
                <w:rFonts w:asciiTheme="minorHAnsi" w:hAnsiTheme="minorHAnsi"/>
                <w:b/>
                <w:sz w:val="24"/>
                <w:szCs w:val="24"/>
              </w:rPr>
              <w:t xml:space="preserve">Communication:  </w:t>
            </w:r>
          </w:p>
          <w:p w:rsidR="00697736" w:rsidRPr="008E3CC7" w:rsidRDefault="00697736" w:rsidP="008E3CC7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 xml:space="preserve">Communicates effectively with interdisciplinary team members. </w:t>
            </w:r>
          </w:p>
          <w:p w:rsidR="00697736" w:rsidRPr="008E3CC7" w:rsidRDefault="00697736" w:rsidP="008E3CC7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 xml:space="preserve">Works cooperatively with others.  </w:t>
            </w:r>
          </w:p>
          <w:p w:rsidR="00697736" w:rsidRPr="008E3CC7" w:rsidRDefault="00697736" w:rsidP="008E3CC7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>Helps others while maintaining own efficiency.</w:t>
            </w:r>
          </w:p>
          <w:p w:rsidR="00697736" w:rsidRPr="008E3CC7" w:rsidRDefault="00697736" w:rsidP="008E3CC7">
            <w:pPr>
              <w:pStyle w:val="ListParagraph"/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8E3CC7">
              <w:rPr>
                <w:rFonts w:asciiTheme="minorHAnsi" w:hAnsiTheme="minorHAnsi"/>
                <w:sz w:val="24"/>
                <w:szCs w:val="24"/>
              </w:rPr>
              <w:t xml:space="preserve">Participates as a member of the </w:t>
            </w:r>
            <w:proofErr w:type="spellStart"/>
            <w:r w:rsidRPr="008E3CC7">
              <w:rPr>
                <w:rFonts w:asciiTheme="minorHAnsi" w:hAnsiTheme="minorHAnsi"/>
                <w:sz w:val="24"/>
                <w:szCs w:val="24"/>
              </w:rPr>
              <w:t>interprofessional</w:t>
            </w:r>
            <w:proofErr w:type="spellEnd"/>
            <w:r w:rsidRPr="008E3CC7">
              <w:rPr>
                <w:rFonts w:asciiTheme="minorHAnsi" w:hAnsiTheme="minorHAnsi"/>
                <w:sz w:val="24"/>
                <w:szCs w:val="24"/>
              </w:rPr>
              <w:t xml:space="preserve"> team.</w:t>
            </w:r>
            <w:r w:rsidRPr="008E3CC7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00" w:type="dxa"/>
            <w:shd w:val="clear" w:color="auto" w:fill="auto"/>
          </w:tcPr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900" w:type="dxa"/>
          </w:tcPr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</w:tcPr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97736" w:rsidRPr="009615DF" w:rsidRDefault="00697736" w:rsidP="002B3335">
            <w:pPr>
              <w:spacing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</w:tbl>
    <w:p w:rsidR="00357B3D" w:rsidRDefault="00357B3D" w:rsidP="00456598"/>
    <w:p w:rsidR="0006586A" w:rsidRDefault="0006586A" w:rsidP="00456598"/>
    <w:p w:rsidR="009615DF" w:rsidRDefault="009615DF" w:rsidP="009615DF">
      <w:pPr>
        <w:outlineLvl w:val="0"/>
      </w:pPr>
      <w:r>
        <w:rPr>
          <w:b/>
          <w:u w:val="single"/>
        </w:rPr>
        <w:t>A</w:t>
      </w:r>
      <w:r w:rsidRPr="00833AA4">
        <w:rPr>
          <w:b/>
          <w:u w:val="single"/>
        </w:rPr>
        <w:t>DDITIONAL COMMENTS</w:t>
      </w:r>
      <w:r>
        <w:rPr>
          <w:b/>
          <w:u w:val="single"/>
        </w:rPr>
        <w:t xml:space="preserve">    </w:t>
      </w:r>
      <w:r>
        <w:t xml:space="preserve">Student and Instructor: Comment on </w:t>
      </w:r>
      <w:r>
        <w:t xml:space="preserve">overall </w:t>
      </w:r>
      <w:r w:rsidRPr="00833AA4">
        <w:t>strengths as well as next s</w:t>
      </w:r>
      <w:r>
        <w:t xml:space="preserve">teps </w:t>
      </w:r>
      <w:r>
        <w:t xml:space="preserve">for improvement.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195"/>
      </w:tblGrid>
      <w:tr w:rsidR="009615DF" w:rsidTr="009615DF">
        <w:tc>
          <w:tcPr>
            <w:tcW w:w="7195" w:type="dxa"/>
          </w:tcPr>
          <w:p w:rsidR="009615DF" w:rsidRDefault="009615DF" w:rsidP="009615DF">
            <w:pPr>
              <w:outlineLvl w:val="0"/>
            </w:pPr>
            <w:r>
              <w:t>Midterm: Strengths and Next Steps for Improvement</w:t>
            </w:r>
          </w:p>
          <w:p w:rsidR="009615DF" w:rsidRDefault="009615DF" w:rsidP="009615DF">
            <w:pPr>
              <w:outlineLvl w:val="0"/>
            </w:pPr>
          </w:p>
          <w:p w:rsidR="009615DF" w:rsidRDefault="009615DF" w:rsidP="009615DF">
            <w:pPr>
              <w:outlineLvl w:val="0"/>
            </w:pPr>
          </w:p>
          <w:p w:rsidR="009615DF" w:rsidRDefault="009615DF" w:rsidP="009615DF">
            <w:pPr>
              <w:outlineLvl w:val="0"/>
            </w:pPr>
          </w:p>
          <w:p w:rsidR="009615DF" w:rsidRDefault="009615DF" w:rsidP="009615DF">
            <w:pPr>
              <w:outlineLvl w:val="0"/>
            </w:pPr>
          </w:p>
          <w:p w:rsidR="009615DF" w:rsidRDefault="009615DF" w:rsidP="009615DF">
            <w:pPr>
              <w:outlineLvl w:val="0"/>
            </w:pPr>
          </w:p>
          <w:p w:rsidR="009615DF" w:rsidRDefault="009615DF" w:rsidP="009615DF">
            <w:pPr>
              <w:outlineLvl w:val="0"/>
            </w:pPr>
          </w:p>
          <w:p w:rsidR="009615DF" w:rsidRDefault="009615DF" w:rsidP="009615DF">
            <w:pPr>
              <w:outlineLvl w:val="0"/>
            </w:pPr>
          </w:p>
          <w:p w:rsidR="009615DF" w:rsidRDefault="009615DF" w:rsidP="009615DF">
            <w:pPr>
              <w:outlineLvl w:val="0"/>
            </w:pPr>
          </w:p>
          <w:p w:rsidR="009615DF" w:rsidRDefault="009615DF" w:rsidP="009615DF">
            <w:pPr>
              <w:outlineLvl w:val="0"/>
            </w:pPr>
          </w:p>
          <w:p w:rsidR="009615DF" w:rsidRDefault="009615DF" w:rsidP="009615DF">
            <w:pPr>
              <w:outlineLvl w:val="0"/>
            </w:pPr>
          </w:p>
          <w:p w:rsidR="009615DF" w:rsidRDefault="009615DF" w:rsidP="009615DF">
            <w:pPr>
              <w:outlineLvl w:val="0"/>
            </w:pPr>
          </w:p>
        </w:tc>
        <w:tc>
          <w:tcPr>
            <w:tcW w:w="7195" w:type="dxa"/>
          </w:tcPr>
          <w:p w:rsidR="009615DF" w:rsidRDefault="009615DF" w:rsidP="009615DF">
            <w:pPr>
              <w:outlineLvl w:val="0"/>
            </w:pPr>
            <w:r>
              <w:t>Final Evaluation: Focus for Transition to Practice</w:t>
            </w:r>
          </w:p>
        </w:tc>
      </w:tr>
      <w:tr w:rsidR="009615DF" w:rsidTr="009615DF">
        <w:tc>
          <w:tcPr>
            <w:tcW w:w="7195" w:type="dxa"/>
          </w:tcPr>
          <w:p w:rsidR="009615DF" w:rsidRDefault="009615DF" w:rsidP="009615DF">
            <w:pPr>
              <w:outlineLvl w:val="0"/>
            </w:pPr>
            <w:r>
              <w:t>Student Signature and Date:</w:t>
            </w:r>
          </w:p>
          <w:p w:rsidR="009615DF" w:rsidRDefault="009615DF" w:rsidP="009615DF">
            <w:pPr>
              <w:outlineLvl w:val="0"/>
            </w:pPr>
            <w:r>
              <w:t xml:space="preserve">Instructor Signature and Date: </w:t>
            </w:r>
          </w:p>
        </w:tc>
        <w:tc>
          <w:tcPr>
            <w:tcW w:w="7195" w:type="dxa"/>
          </w:tcPr>
          <w:p w:rsidR="009615DF" w:rsidRDefault="009615DF" w:rsidP="009615DF">
            <w:pPr>
              <w:outlineLvl w:val="0"/>
            </w:pPr>
            <w:r>
              <w:t xml:space="preserve">Student Signature and Date: </w:t>
            </w:r>
          </w:p>
          <w:p w:rsidR="009615DF" w:rsidRDefault="009615DF" w:rsidP="009615DF">
            <w:pPr>
              <w:outlineLvl w:val="0"/>
            </w:pPr>
            <w:r>
              <w:t xml:space="preserve">Instructor Signature and Date: </w:t>
            </w:r>
          </w:p>
        </w:tc>
      </w:tr>
    </w:tbl>
    <w:p w:rsidR="009615DF" w:rsidRPr="009615DF" w:rsidRDefault="009615DF" w:rsidP="009615DF">
      <w:pPr>
        <w:outlineLvl w:val="0"/>
      </w:pPr>
    </w:p>
    <w:p w:rsidR="009615DF" w:rsidRDefault="009615DF" w:rsidP="009615DF">
      <w:pPr>
        <w:rPr>
          <w:b/>
        </w:rPr>
      </w:pPr>
    </w:p>
    <w:p w:rsidR="009615DF" w:rsidRDefault="009615DF" w:rsidP="00456598"/>
    <w:sectPr w:rsidR="009615DF" w:rsidSect="00E947F4">
      <w:headerReference w:type="default" r:id="rId7"/>
      <w:footerReference w:type="default" r:id="rId8"/>
      <w:pgSz w:w="15840" w:h="12240" w:orient="landscape" w:code="1"/>
      <w:pgMar w:top="432" w:right="720" w:bottom="245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4C9D" w:rsidRDefault="00AB4C9D" w:rsidP="00942E53">
      <w:pPr>
        <w:spacing w:after="0" w:line="240" w:lineRule="auto"/>
      </w:pPr>
      <w:r>
        <w:separator/>
      </w:r>
    </w:p>
  </w:endnote>
  <w:endnote w:type="continuationSeparator" w:id="0">
    <w:p w:rsidR="00AB4C9D" w:rsidRDefault="00AB4C9D" w:rsidP="00942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E53" w:rsidRDefault="00EA1E5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14E58">
      <w:rPr>
        <w:noProof/>
      </w:rPr>
      <w:t>3</w:t>
    </w:r>
    <w:r>
      <w:rPr>
        <w:noProof/>
      </w:rPr>
      <w:fldChar w:fldCharType="end"/>
    </w:r>
  </w:p>
  <w:p w:rsidR="00EA1E53" w:rsidRDefault="00EA1E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4C9D" w:rsidRDefault="00AB4C9D" w:rsidP="00942E53">
      <w:pPr>
        <w:spacing w:after="0" w:line="240" w:lineRule="auto"/>
      </w:pPr>
      <w:r>
        <w:separator/>
      </w:r>
    </w:p>
  </w:footnote>
  <w:footnote w:type="continuationSeparator" w:id="0">
    <w:p w:rsidR="00AB4C9D" w:rsidRDefault="00AB4C9D" w:rsidP="00942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2E53" w:rsidRPr="00DB24FD" w:rsidRDefault="00291473" w:rsidP="0010005A">
    <w:pPr>
      <w:pStyle w:val="Header"/>
      <w:tabs>
        <w:tab w:val="clear" w:pos="4680"/>
        <w:tab w:val="clear" w:pos="9360"/>
        <w:tab w:val="right" w:pos="14400"/>
      </w:tabs>
      <w:rPr>
        <w:sz w:val="24"/>
        <w:szCs w:val="24"/>
      </w:rPr>
    </w:pPr>
    <w:r>
      <w:rPr>
        <w:rFonts w:ascii="Calibri Light" w:eastAsia="Times New Roman" w:hAnsi="Calibri Light"/>
        <w:b/>
        <w:sz w:val="40"/>
        <w:szCs w:val="40"/>
      </w:rPr>
      <w:t xml:space="preserve">MIDTERM/FINAL </w:t>
    </w:r>
    <w:r w:rsidR="00EA1E53">
      <w:rPr>
        <w:rFonts w:ascii="Calibri Light" w:eastAsia="Times New Roman" w:hAnsi="Calibri Light"/>
        <w:b/>
        <w:sz w:val="40"/>
        <w:szCs w:val="40"/>
      </w:rPr>
      <w:t>- Clinical II</w:t>
    </w:r>
    <w:r w:rsidR="00BA49BC" w:rsidRPr="00EA1E53">
      <w:rPr>
        <w:rFonts w:ascii="Calibri Light" w:eastAsia="Times New Roman" w:hAnsi="Calibri Light"/>
        <w:b/>
        <w:sz w:val="40"/>
        <w:szCs w:val="40"/>
      </w:rPr>
      <w:t xml:space="preserve">                                </w:t>
    </w:r>
    <w:r w:rsidR="00BA49BC" w:rsidRPr="0010005A">
      <w:rPr>
        <w:rFonts w:ascii="Calibri Light" w:eastAsia="Times New Roman" w:hAnsi="Calibri Light"/>
        <w:b/>
        <w:sz w:val="24"/>
        <w:szCs w:val="24"/>
      </w:rPr>
      <w:t xml:space="preserve">STUDENT </w:t>
    </w:r>
    <w:proofErr w:type="gramStart"/>
    <w:r w:rsidR="00BA49BC" w:rsidRPr="0010005A">
      <w:rPr>
        <w:rFonts w:ascii="Calibri Light" w:eastAsia="Times New Roman" w:hAnsi="Calibri Light"/>
        <w:b/>
        <w:sz w:val="24"/>
        <w:szCs w:val="24"/>
      </w:rPr>
      <w:t>NAME:_</w:t>
    </w:r>
    <w:proofErr w:type="gramEnd"/>
    <w:r w:rsidR="00BA49BC" w:rsidRPr="0010005A">
      <w:rPr>
        <w:rFonts w:ascii="Calibri Light" w:eastAsia="Times New Roman" w:hAnsi="Calibri Light"/>
        <w:b/>
        <w:sz w:val="24"/>
        <w:szCs w:val="24"/>
      </w:rPr>
      <w:t>__________________</w:t>
    </w:r>
    <w:r w:rsidR="0010005A" w:rsidRPr="00DB24FD">
      <w:rPr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37283"/>
    <w:multiLevelType w:val="hybridMultilevel"/>
    <w:tmpl w:val="1974C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40C71"/>
    <w:multiLevelType w:val="hybridMultilevel"/>
    <w:tmpl w:val="DA2A2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7254A9"/>
    <w:multiLevelType w:val="hybridMultilevel"/>
    <w:tmpl w:val="65E80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6F07"/>
    <w:multiLevelType w:val="hybridMultilevel"/>
    <w:tmpl w:val="39E442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9F2852"/>
    <w:multiLevelType w:val="hybridMultilevel"/>
    <w:tmpl w:val="C54C7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02ABB"/>
    <w:multiLevelType w:val="hybridMultilevel"/>
    <w:tmpl w:val="1B90E3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6A5400"/>
    <w:multiLevelType w:val="hybridMultilevel"/>
    <w:tmpl w:val="915CE2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734E87"/>
    <w:multiLevelType w:val="hybridMultilevel"/>
    <w:tmpl w:val="195C3B5A"/>
    <w:lvl w:ilvl="0" w:tplc="4F76F55A">
      <w:start w:val="1"/>
      <w:numFmt w:val="upperLetter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521D4"/>
    <w:multiLevelType w:val="hybridMultilevel"/>
    <w:tmpl w:val="96AE05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6C6445"/>
    <w:multiLevelType w:val="hybridMultilevel"/>
    <w:tmpl w:val="ABD23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2316F0"/>
    <w:multiLevelType w:val="hybridMultilevel"/>
    <w:tmpl w:val="88BC3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FD47F5"/>
    <w:multiLevelType w:val="hybridMultilevel"/>
    <w:tmpl w:val="338E5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718B9"/>
    <w:multiLevelType w:val="hybridMultilevel"/>
    <w:tmpl w:val="AB8CC8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2C3AC0"/>
    <w:multiLevelType w:val="hybridMultilevel"/>
    <w:tmpl w:val="2E9441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324C93"/>
    <w:multiLevelType w:val="hybridMultilevel"/>
    <w:tmpl w:val="DEA26F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354547"/>
    <w:multiLevelType w:val="hybridMultilevel"/>
    <w:tmpl w:val="1380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AC25D1"/>
    <w:multiLevelType w:val="hybridMultilevel"/>
    <w:tmpl w:val="78225228"/>
    <w:lvl w:ilvl="0" w:tplc="058C4FF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8381F3B"/>
    <w:multiLevelType w:val="hybridMultilevel"/>
    <w:tmpl w:val="ADDEA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8D813AA"/>
    <w:multiLevelType w:val="hybridMultilevel"/>
    <w:tmpl w:val="5D40F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BC49E6"/>
    <w:multiLevelType w:val="hybridMultilevel"/>
    <w:tmpl w:val="6C080B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5C280C"/>
    <w:multiLevelType w:val="hybridMultilevel"/>
    <w:tmpl w:val="041AC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FFF10F3"/>
    <w:multiLevelType w:val="hybridMultilevel"/>
    <w:tmpl w:val="E7C652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11A0285"/>
    <w:multiLevelType w:val="hybridMultilevel"/>
    <w:tmpl w:val="FFD67B32"/>
    <w:lvl w:ilvl="0" w:tplc="0062040E">
      <w:start w:val="1"/>
      <w:numFmt w:val="upperLetter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F24ED5"/>
    <w:multiLevelType w:val="hybridMultilevel"/>
    <w:tmpl w:val="B5400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607CE8"/>
    <w:multiLevelType w:val="hybridMultilevel"/>
    <w:tmpl w:val="3D987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BF079C"/>
    <w:multiLevelType w:val="hybridMultilevel"/>
    <w:tmpl w:val="4FFE52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E3D6093"/>
    <w:multiLevelType w:val="hybridMultilevel"/>
    <w:tmpl w:val="716A81A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7" w15:restartNumberingAfterBreak="0">
    <w:nsid w:val="450E5A35"/>
    <w:multiLevelType w:val="hybridMultilevel"/>
    <w:tmpl w:val="F8C654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96F5905"/>
    <w:multiLevelType w:val="hybridMultilevel"/>
    <w:tmpl w:val="426EFA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381A48"/>
    <w:multiLevelType w:val="hybridMultilevel"/>
    <w:tmpl w:val="D42AF19E"/>
    <w:lvl w:ilvl="0" w:tplc="2A9CFA9C">
      <w:start w:val="1"/>
      <w:numFmt w:val="upperLetter"/>
      <w:lvlText w:val="%1."/>
      <w:lvlJc w:val="left"/>
      <w:pPr>
        <w:ind w:left="720" w:hanging="360"/>
      </w:pPr>
      <w:rPr>
        <w:rFonts w:eastAsia="Times New Roman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452B01"/>
    <w:multiLevelType w:val="hybridMultilevel"/>
    <w:tmpl w:val="932A1E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7617914"/>
    <w:multiLevelType w:val="hybridMultilevel"/>
    <w:tmpl w:val="9CF291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79119EF"/>
    <w:multiLevelType w:val="hybridMultilevel"/>
    <w:tmpl w:val="4C56F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0CA6FD9"/>
    <w:multiLevelType w:val="hybridMultilevel"/>
    <w:tmpl w:val="776E29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1E8466A"/>
    <w:multiLevelType w:val="hybridMultilevel"/>
    <w:tmpl w:val="F9C460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142FBD"/>
    <w:multiLevelType w:val="hybridMultilevel"/>
    <w:tmpl w:val="438837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4DF0679"/>
    <w:multiLevelType w:val="hybridMultilevel"/>
    <w:tmpl w:val="02F4B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9B1F87"/>
    <w:multiLevelType w:val="hybridMultilevel"/>
    <w:tmpl w:val="CF765D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78D4DBD"/>
    <w:multiLevelType w:val="hybridMultilevel"/>
    <w:tmpl w:val="270085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9330DCC"/>
    <w:multiLevelType w:val="hybridMultilevel"/>
    <w:tmpl w:val="0144E7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C930FD7"/>
    <w:multiLevelType w:val="hybridMultilevel"/>
    <w:tmpl w:val="86FC0D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EF171ED"/>
    <w:multiLevelType w:val="hybridMultilevel"/>
    <w:tmpl w:val="C898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040BB6"/>
    <w:multiLevelType w:val="hybridMultilevel"/>
    <w:tmpl w:val="B2946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D01FCF"/>
    <w:multiLevelType w:val="hybridMultilevel"/>
    <w:tmpl w:val="15A4AC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1662815"/>
    <w:multiLevelType w:val="hybridMultilevel"/>
    <w:tmpl w:val="D396A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89710E"/>
    <w:multiLevelType w:val="hybridMultilevel"/>
    <w:tmpl w:val="E5A20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7A57DE"/>
    <w:multiLevelType w:val="hybridMultilevel"/>
    <w:tmpl w:val="41DC10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4B472E6"/>
    <w:multiLevelType w:val="hybridMultilevel"/>
    <w:tmpl w:val="4C942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E9E3861"/>
    <w:multiLevelType w:val="hybridMultilevel"/>
    <w:tmpl w:val="D1BA6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9"/>
  </w:num>
  <w:num w:numId="4">
    <w:abstractNumId w:val="7"/>
  </w:num>
  <w:num w:numId="5">
    <w:abstractNumId w:val="48"/>
  </w:num>
  <w:num w:numId="6">
    <w:abstractNumId w:val="9"/>
  </w:num>
  <w:num w:numId="7">
    <w:abstractNumId w:val="18"/>
  </w:num>
  <w:num w:numId="8">
    <w:abstractNumId w:val="2"/>
  </w:num>
  <w:num w:numId="9">
    <w:abstractNumId w:val="41"/>
  </w:num>
  <w:num w:numId="10">
    <w:abstractNumId w:val="12"/>
  </w:num>
  <w:num w:numId="11">
    <w:abstractNumId w:val="43"/>
  </w:num>
  <w:num w:numId="12">
    <w:abstractNumId w:val="26"/>
  </w:num>
  <w:num w:numId="13">
    <w:abstractNumId w:val="32"/>
  </w:num>
  <w:num w:numId="14">
    <w:abstractNumId w:val="3"/>
  </w:num>
  <w:num w:numId="15">
    <w:abstractNumId w:val="4"/>
  </w:num>
  <w:num w:numId="16">
    <w:abstractNumId w:val="38"/>
  </w:num>
  <w:num w:numId="17">
    <w:abstractNumId w:val="15"/>
  </w:num>
  <w:num w:numId="18">
    <w:abstractNumId w:val="11"/>
  </w:num>
  <w:num w:numId="19">
    <w:abstractNumId w:val="13"/>
  </w:num>
  <w:num w:numId="20">
    <w:abstractNumId w:val="40"/>
  </w:num>
  <w:num w:numId="21">
    <w:abstractNumId w:val="0"/>
  </w:num>
  <w:num w:numId="22">
    <w:abstractNumId w:val="24"/>
  </w:num>
  <w:num w:numId="23">
    <w:abstractNumId w:val="34"/>
  </w:num>
  <w:num w:numId="24">
    <w:abstractNumId w:val="8"/>
  </w:num>
  <w:num w:numId="25">
    <w:abstractNumId w:val="33"/>
  </w:num>
  <w:num w:numId="26">
    <w:abstractNumId w:val="37"/>
  </w:num>
  <w:num w:numId="27">
    <w:abstractNumId w:val="6"/>
  </w:num>
  <w:num w:numId="28">
    <w:abstractNumId w:val="44"/>
  </w:num>
  <w:num w:numId="29">
    <w:abstractNumId w:val="39"/>
  </w:num>
  <w:num w:numId="30">
    <w:abstractNumId w:val="35"/>
  </w:num>
  <w:num w:numId="31">
    <w:abstractNumId w:val="42"/>
  </w:num>
  <w:num w:numId="32">
    <w:abstractNumId w:val="1"/>
  </w:num>
  <w:num w:numId="33">
    <w:abstractNumId w:val="28"/>
  </w:num>
  <w:num w:numId="34">
    <w:abstractNumId w:val="47"/>
  </w:num>
  <w:num w:numId="35">
    <w:abstractNumId w:val="17"/>
  </w:num>
  <w:num w:numId="36">
    <w:abstractNumId w:val="10"/>
  </w:num>
  <w:num w:numId="37">
    <w:abstractNumId w:val="14"/>
  </w:num>
  <w:num w:numId="38">
    <w:abstractNumId w:val="31"/>
  </w:num>
  <w:num w:numId="39">
    <w:abstractNumId w:val="25"/>
  </w:num>
  <w:num w:numId="40">
    <w:abstractNumId w:val="36"/>
  </w:num>
  <w:num w:numId="41">
    <w:abstractNumId w:val="27"/>
  </w:num>
  <w:num w:numId="42">
    <w:abstractNumId w:val="30"/>
  </w:num>
  <w:num w:numId="43">
    <w:abstractNumId w:val="19"/>
  </w:num>
  <w:num w:numId="44">
    <w:abstractNumId w:val="46"/>
  </w:num>
  <w:num w:numId="45">
    <w:abstractNumId w:val="5"/>
  </w:num>
  <w:num w:numId="46">
    <w:abstractNumId w:val="20"/>
  </w:num>
  <w:num w:numId="47">
    <w:abstractNumId w:val="21"/>
  </w:num>
  <w:num w:numId="48">
    <w:abstractNumId w:val="23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FA4"/>
    <w:rsid w:val="00005AE2"/>
    <w:rsid w:val="0000704A"/>
    <w:rsid w:val="00020E78"/>
    <w:rsid w:val="00056B62"/>
    <w:rsid w:val="0006586A"/>
    <w:rsid w:val="000C42B2"/>
    <w:rsid w:val="000E4333"/>
    <w:rsid w:val="0010005A"/>
    <w:rsid w:val="0011173B"/>
    <w:rsid w:val="00112657"/>
    <w:rsid w:val="00114514"/>
    <w:rsid w:val="0011601C"/>
    <w:rsid w:val="001321A6"/>
    <w:rsid w:val="001330B4"/>
    <w:rsid w:val="001427CB"/>
    <w:rsid w:val="00186A5A"/>
    <w:rsid w:val="00190E40"/>
    <w:rsid w:val="001A04F6"/>
    <w:rsid w:val="0020466B"/>
    <w:rsid w:val="00214E58"/>
    <w:rsid w:val="00274A04"/>
    <w:rsid w:val="00291473"/>
    <w:rsid w:val="002A38E6"/>
    <w:rsid w:val="002B3335"/>
    <w:rsid w:val="002B4C64"/>
    <w:rsid w:val="002E5F47"/>
    <w:rsid w:val="003129BC"/>
    <w:rsid w:val="00340E60"/>
    <w:rsid w:val="00357B3D"/>
    <w:rsid w:val="003661E3"/>
    <w:rsid w:val="00377EF8"/>
    <w:rsid w:val="003B2D98"/>
    <w:rsid w:val="003C0A29"/>
    <w:rsid w:val="003C6E7C"/>
    <w:rsid w:val="00417167"/>
    <w:rsid w:val="004270F2"/>
    <w:rsid w:val="00434913"/>
    <w:rsid w:val="00456598"/>
    <w:rsid w:val="004C656D"/>
    <w:rsid w:val="005349C3"/>
    <w:rsid w:val="005626F8"/>
    <w:rsid w:val="00581B35"/>
    <w:rsid w:val="005B2E8C"/>
    <w:rsid w:val="005B39E0"/>
    <w:rsid w:val="005B6769"/>
    <w:rsid w:val="005F396C"/>
    <w:rsid w:val="00636E60"/>
    <w:rsid w:val="00672E46"/>
    <w:rsid w:val="00684B3E"/>
    <w:rsid w:val="00697736"/>
    <w:rsid w:val="006C6934"/>
    <w:rsid w:val="006D52A7"/>
    <w:rsid w:val="007062C7"/>
    <w:rsid w:val="007521B4"/>
    <w:rsid w:val="0075576E"/>
    <w:rsid w:val="00757CD5"/>
    <w:rsid w:val="007726F7"/>
    <w:rsid w:val="007B11EC"/>
    <w:rsid w:val="00804124"/>
    <w:rsid w:val="00842982"/>
    <w:rsid w:val="008429C5"/>
    <w:rsid w:val="00876091"/>
    <w:rsid w:val="00877CFE"/>
    <w:rsid w:val="008C0934"/>
    <w:rsid w:val="008E3CC7"/>
    <w:rsid w:val="0092780A"/>
    <w:rsid w:val="00942E53"/>
    <w:rsid w:val="0095734B"/>
    <w:rsid w:val="009615DF"/>
    <w:rsid w:val="0097470E"/>
    <w:rsid w:val="00975175"/>
    <w:rsid w:val="009E420F"/>
    <w:rsid w:val="00A023BE"/>
    <w:rsid w:val="00A60207"/>
    <w:rsid w:val="00AA0E67"/>
    <w:rsid w:val="00AB4C9D"/>
    <w:rsid w:val="00B00920"/>
    <w:rsid w:val="00B0355A"/>
    <w:rsid w:val="00B6379B"/>
    <w:rsid w:val="00B84487"/>
    <w:rsid w:val="00B85900"/>
    <w:rsid w:val="00B91911"/>
    <w:rsid w:val="00B9346C"/>
    <w:rsid w:val="00B94ACE"/>
    <w:rsid w:val="00B95E3A"/>
    <w:rsid w:val="00BA0D6A"/>
    <w:rsid w:val="00BA49BC"/>
    <w:rsid w:val="00BA6FA4"/>
    <w:rsid w:val="00BB200D"/>
    <w:rsid w:val="00BE75FA"/>
    <w:rsid w:val="00BF4364"/>
    <w:rsid w:val="00C17932"/>
    <w:rsid w:val="00C2421F"/>
    <w:rsid w:val="00C44619"/>
    <w:rsid w:val="00C637CB"/>
    <w:rsid w:val="00CB3AC8"/>
    <w:rsid w:val="00CC041B"/>
    <w:rsid w:val="00CD4A5B"/>
    <w:rsid w:val="00CF3439"/>
    <w:rsid w:val="00D12AB6"/>
    <w:rsid w:val="00D36292"/>
    <w:rsid w:val="00D47209"/>
    <w:rsid w:val="00D4758F"/>
    <w:rsid w:val="00D522C0"/>
    <w:rsid w:val="00DA32B8"/>
    <w:rsid w:val="00DB24FD"/>
    <w:rsid w:val="00DB4E37"/>
    <w:rsid w:val="00DD6398"/>
    <w:rsid w:val="00E45A11"/>
    <w:rsid w:val="00E83EB5"/>
    <w:rsid w:val="00E87598"/>
    <w:rsid w:val="00E9452E"/>
    <w:rsid w:val="00E947F4"/>
    <w:rsid w:val="00EA0584"/>
    <w:rsid w:val="00EA1E53"/>
    <w:rsid w:val="00ED262E"/>
    <w:rsid w:val="00EF47A3"/>
    <w:rsid w:val="00F30054"/>
    <w:rsid w:val="00F549B5"/>
    <w:rsid w:val="00F649B0"/>
    <w:rsid w:val="00F766F3"/>
    <w:rsid w:val="00F84718"/>
    <w:rsid w:val="00FA04CA"/>
    <w:rsid w:val="00FA4557"/>
    <w:rsid w:val="00FA45AC"/>
    <w:rsid w:val="00FC3E54"/>
    <w:rsid w:val="00FD200C"/>
    <w:rsid w:val="00FD3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234DD"/>
  <w15:chartTrackingRefBased/>
  <w15:docId w15:val="{75C53FF1-6C1D-4DB3-B16B-84CCFFEB8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FA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6F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2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E53"/>
  </w:style>
  <w:style w:type="paragraph" w:styleId="Footer">
    <w:name w:val="footer"/>
    <w:basedOn w:val="Normal"/>
    <w:link w:val="FooterChar"/>
    <w:uiPriority w:val="99"/>
    <w:unhideWhenUsed/>
    <w:rsid w:val="00942E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E53"/>
  </w:style>
  <w:style w:type="paragraph" w:styleId="ListParagraph">
    <w:name w:val="List Paragraph"/>
    <w:basedOn w:val="Normal"/>
    <w:uiPriority w:val="34"/>
    <w:qFormat/>
    <w:rsid w:val="00942E5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84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8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PN 140: CLINICAL I                                                  DAILY EVALUATION FORM                                  STUDENT NAME:___________________</vt:lpstr>
    </vt:vector>
  </TitlesOfParts>
  <Company>Hewlett-Packard</Company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 140: CLINICAL I                                                  DAILY EVALUATION FORM                                  STUDENT NAME:___________________</dc:title>
  <dc:subject/>
  <dc:creator>Sue</dc:creator>
  <cp:keywords/>
  <dc:description/>
  <cp:lastModifiedBy>Field, Susan C</cp:lastModifiedBy>
  <cp:revision>5</cp:revision>
  <cp:lastPrinted>2013-06-28T18:21:00Z</cp:lastPrinted>
  <dcterms:created xsi:type="dcterms:W3CDTF">2016-08-18T16:50:00Z</dcterms:created>
  <dcterms:modified xsi:type="dcterms:W3CDTF">2016-08-18T17:05:00Z</dcterms:modified>
</cp:coreProperties>
</file>