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392"/>
        <w:gridCol w:w="373"/>
        <w:gridCol w:w="2750"/>
        <w:gridCol w:w="739"/>
        <w:gridCol w:w="1013"/>
        <w:gridCol w:w="1025"/>
      </w:tblGrid>
      <w:tr w:rsidR="00113D10" w:rsidRPr="00451E28" w14:paraId="155F638B" w14:textId="77777777" w:rsidTr="00451E28">
        <w:trPr>
          <w:trHeight w:val="350"/>
        </w:trPr>
        <w:tc>
          <w:tcPr>
            <w:tcW w:w="1284" w:type="dxa"/>
            <w:shd w:val="clear" w:color="auto" w:fill="E2EFD9"/>
          </w:tcPr>
          <w:p w14:paraId="38AB030C" w14:textId="77777777" w:rsidR="00113D10" w:rsidRPr="00451E28" w:rsidRDefault="00113D10" w:rsidP="00113D10">
            <w:pPr>
              <w:spacing w:after="0" w:line="240" w:lineRule="auto"/>
              <w:jc w:val="center"/>
              <w:rPr>
                <w:b/>
              </w:rPr>
            </w:pPr>
            <w:r w:rsidRPr="00451E28">
              <w:rPr>
                <w:b/>
              </w:rPr>
              <w:t>Title</w:t>
            </w:r>
          </w:p>
        </w:tc>
        <w:tc>
          <w:tcPr>
            <w:tcW w:w="8292" w:type="dxa"/>
            <w:gridSpan w:val="6"/>
            <w:shd w:val="clear" w:color="auto" w:fill="E2EFD9"/>
          </w:tcPr>
          <w:p w14:paraId="13A0A826" w14:textId="77777777" w:rsidR="00113D10" w:rsidRPr="00357160" w:rsidRDefault="00113D10" w:rsidP="001251B8">
            <w:pPr>
              <w:jc w:val="center"/>
              <w:rPr>
                <w:b/>
                <w:sz w:val="20"/>
                <w:szCs w:val="20"/>
              </w:rPr>
            </w:pPr>
            <w:r w:rsidRPr="00357160">
              <w:rPr>
                <w:b/>
                <w:sz w:val="20"/>
                <w:szCs w:val="20"/>
              </w:rPr>
              <w:t>Ethical Comportment Journal:  Patient Relationship Centered Care</w:t>
            </w:r>
          </w:p>
        </w:tc>
      </w:tr>
      <w:tr w:rsidR="00113D10" w:rsidRPr="00451E28" w14:paraId="1401E3A6" w14:textId="77777777" w:rsidTr="00451E28">
        <w:trPr>
          <w:trHeight w:val="440"/>
        </w:trPr>
        <w:tc>
          <w:tcPr>
            <w:tcW w:w="1284" w:type="dxa"/>
            <w:shd w:val="clear" w:color="auto" w:fill="E2EFD9"/>
          </w:tcPr>
          <w:p w14:paraId="077A85A5" w14:textId="77777777" w:rsidR="00113D10" w:rsidRPr="00451E28" w:rsidRDefault="00113D10" w:rsidP="00113D10">
            <w:pPr>
              <w:spacing w:after="0" w:line="240" w:lineRule="auto"/>
              <w:jc w:val="center"/>
              <w:rPr>
                <w:b/>
              </w:rPr>
            </w:pPr>
            <w:r w:rsidRPr="00451E28">
              <w:rPr>
                <w:b/>
              </w:rPr>
              <w:t>Author</w:t>
            </w:r>
          </w:p>
        </w:tc>
        <w:tc>
          <w:tcPr>
            <w:tcW w:w="8292" w:type="dxa"/>
            <w:gridSpan w:val="6"/>
            <w:shd w:val="clear" w:color="auto" w:fill="E2EFD9"/>
          </w:tcPr>
          <w:p w14:paraId="0265BC9F" w14:textId="77777777" w:rsidR="00113D10" w:rsidRPr="00357160" w:rsidRDefault="00113D10" w:rsidP="001251B8">
            <w:pPr>
              <w:spacing w:after="200"/>
              <w:jc w:val="center"/>
              <w:rPr>
                <w:b/>
                <w:sz w:val="20"/>
                <w:szCs w:val="20"/>
              </w:rPr>
            </w:pPr>
            <w:r w:rsidRPr="00357160">
              <w:rPr>
                <w:b/>
                <w:sz w:val="20"/>
                <w:szCs w:val="20"/>
              </w:rPr>
              <w:t>Sue Field DNP, RN, CNE</w:t>
            </w:r>
          </w:p>
        </w:tc>
      </w:tr>
      <w:tr w:rsidR="00113D10" w:rsidRPr="00451E28" w14:paraId="2EA2BB50" w14:textId="77777777" w:rsidTr="00C506D6">
        <w:trPr>
          <w:trHeight w:val="237"/>
        </w:trPr>
        <w:tc>
          <w:tcPr>
            <w:tcW w:w="1284" w:type="dxa"/>
            <w:vMerge w:val="restart"/>
            <w:shd w:val="clear" w:color="auto" w:fill="E2EFD9"/>
          </w:tcPr>
          <w:p w14:paraId="27872084" w14:textId="77777777" w:rsidR="00113D10" w:rsidRPr="00451E28" w:rsidRDefault="00113D10" w:rsidP="00113D10">
            <w:pPr>
              <w:spacing w:after="0" w:line="240" w:lineRule="auto"/>
              <w:jc w:val="center"/>
              <w:rPr>
                <w:b/>
                <w:sz w:val="18"/>
                <w:szCs w:val="18"/>
              </w:rPr>
            </w:pPr>
          </w:p>
        </w:tc>
        <w:tc>
          <w:tcPr>
            <w:tcW w:w="2765" w:type="dxa"/>
            <w:gridSpan w:val="2"/>
            <w:vMerge w:val="restart"/>
          </w:tcPr>
          <w:p w14:paraId="05F71DD5" w14:textId="77777777" w:rsidR="00113D10" w:rsidRPr="00451E28" w:rsidRDefault="00113D10" w:rsidP="00113D10">
            <w:pPr>
              <w:spacing w:after="0" w:line="240" w:lineRule="auto"/>
              <w:jc w:val="center"/>
              <w:rPr>
                <w:b/>
                <w:sz w:val="18"/>
                <w:szCs w:val="18"/>
              </w:rPr>
            </w:pPr>
            <w:r w:rsidRPr="00451E28">
              <w:rPr>
                <w:b/>
                <w:sz w:val="18"/>
                <w:szCs w:val="18"/>
              </w:rPr>
              <w:t>Put X in box to correspond with the SLO (s)</w:t>
            </w:r>
          </w:p>
        </w:tc>
        <w:tc>
          <w:tcPr>
            <w:tcW w:w="2750" w:type="dxa"/>
            <w:vMerge w:val="restart"/>
          </w:tcPr>
          <w:p w14:paraId="7440187E" w14:textId="77777777" w:rsidR="00113D10" w:rsidRPr="00451E28" w:rsidRDefault="00113D10" w:rsidP="00113D10">
            <w:pPr>
              <w:spacing w:after="0" w:line="240" w:lineRule="auto"/>
              <w:jc w:val="center"/>
              <w:rPr>
                <w:b/>
                <w:sz w:val="18"/>
                <w:szCs w:val="18"/>
              </w:rPr>
            </w:pPr>
            <w:r w:rsidRPr="00451E28">
              <w:rPr>
                <w:b/>
                <w:sz w:val="18"/>
                <w:szCs w:val="18"/>
              </w:rPr>
              <w:t>Put X in box to correspond with the Competency (s)</w:t>
            </w:r>
          </w:p>
        </w:tc>
        <w:tc>
          <w:tcPr>
            <w:tcW w:w="2777" w:type="dxa"/>
            <w:gridSpan w:val="3"/>
          </w:tcPr>
          <w:p w14:paraId="59F888BE" w14:textId="77777777" w:rsidR="00113D10" w:rsidRPr="00451E28" w:rsidRDefault="00113D10" w:rsidP="00113D10">
            <w:pPr>
              <w:spacing w:after="0" w:line="240" w:lineRule="auto"/>
              <w:jc w:val="center"/>
              <w:rPr>
                <w:b/>
                <w:sz w:val="18"/>
                <w:szCs w:val="18"/>
              </w:rPr>
            </w:pPr>
            <w:r w:rsidRPr="00451E28">
              <w:rPr>
                <w:b/>
                <w:sz w:val="18"/>
                <w:szCs w:val="18"/>
              </w:rPr>
              <w:t>Knowledge/Practice/Ethical Comportment</w:t>
            </w:r>
          </w:p>
        </w:tc>
      </w:tr>
      <w:tr w:rsidR="00113D10" w:rsidRPr="00451E28" w14:paraId="7AD1C212" w14:textId="77777777" w:rsidTr="00C506D6">
        <w:trPr>
          <w:trHeight w:val="80"/>
        </w:trPr>
        <w:tc>
          <w:tcPr>
            <w:tcW w:w="1284" w:type="dxa"/>
            <w:vMerge/>
            <w:shd w:val="clear" w:color="auto" w:fill="E2EFD9"/>
          </w:tcPr>
          <w:p w14:paraId="33F8C12F" w14:textId="77777777" w:rsidR="00113D10" w:rsidRPr="00451E28" w:rsidRDefault="00113D10" w:rsidP="00113D10">
            <w:pPr>
              <w:spacing w:after="0" w:line="240" w:lineRule="auto"/>
              <w:jc w:val="center"/>
              <w:rPr>
                <w:b/>
                <w:sz w:val="18"/>
                <w:szCs w:val="18"/>
              </w:rPr>
            </w:pPr>
          </w:p>
        </w:tc>
        <w:tc>
          <w:tcPr>
            <w:tcW w:w="2765" w:type="dxa"/>
            <w:gridSpan w:val="2"/>
            <w:vMerge/>
          </w:tcPr>
          <w:p w14:paraId="6917E8BC" w14:textId="77777777" w:rsidR="00113D10" w:rsidRPr="00451E28" w:rsidRDefault="00113D10" w:rsidP="00113D10">
            <w:pPr>
              <w:spacing w:after="0" w:line="240" w:lineRule="auto"/>
              <w:jc w:val="center"/>
              <w:rPr>
                <w:b/>
                <w:sz w:val="18"/>
                <w:szCs w:val="18"/>
              </w:rPr>
            </w:pPr>
          </w:p>
        </w:tc>
        <w:tc>
          <w:tcPr>
            <w:tcW w:w="2750" w:type="dxa"/>
            <w:vMerge/>
          </w:tcPr>
          <w:p w14:paraId="55486B22" w14:textId="77777777" w:rsidR="00113D10" w:rsidRPr="00451E28" w:rsidRDefault="00113D10" w:rsidP="00113D10">
            <w:pPr>
              <w:spacing w:after="0" w:line="240" w:lineRule="auto"/>
              <w:jc w:val="center"/>
              <w:rPr>
                <w:b/>
                <w:sz w:val="18"/>
                <w:szCs w:val="18"/>
              </w:rPr>
            </w:pPr>
          </w:p>
        </w:tc>
        <w:tc>
          <w:tcPr>
            <w:tcW w:w="739" w:type="dxa"/>
          </w:tcPr>
          <w:p w14:paraId="5642D456" w14:textId="77777777" w:rsidR="00113D10" w:rsidRPr="00451E28" w:rsidRDefault="00113D10" w:rsidP="00113D10">
            <w:pPr>
              <w:spacing w:after="0" w:line="240" w:lineRule="auto"/>
              <w:jc w:val="center"/>
              <w:rPr>
                <w:b/>
                <w:sz w:val="18"/>
                <w:szCs w:val="18"/>
              </w:rPr>
            </w:pPr>
            <w:r w:rsidRPr="00451E28">
              <w:rPr>
                <w:b/>
                <w:sz w:val="18"/>
                <w:szCs w:val="18"/>
              </w:rPr>
              <w:t>K</w:t>
            </w:r>
          </w:p>
        </w:tc>
        <w:tc>
          <w:tcPr>
            <w:tcW w:w="1013" w:type="dxa"/>
          </w:tcPr>
          <w:p w14:paraId="5CD8D10A" w14:textId="77777777" w:rsidR="00113D10" w:rsidRPr="00451E28" w:rsidRDefault="00113D10" w:rsidP="00113D10">
            <w:pPr>
              <w:spacing w:after="0" w:line="240" w:lineRule="auto"/>
              <w:jc w:val="center"/>
              <w:rPr>
                <w:b/>
                <w:sz w:val="18"/>
                <w:szCs w:val="18"/>
              </w:rPr>
            </w:pPr>
            <w:r w:rsidRPr="00451E28">
              <w:rPr>
                <w:b/>
                <w:sz w:val="18"/>
                <w:szCs w:val="18"/>
              </w:rPr>
              <w:t>P</w:t>
            </w:r>
          </w:p>
        </w:tc>
        <w:tc>
          <w:tcPr>
            <w:tcW w:w="1025" w:type="dxa"/>
          </w:tcPr>
          <w:p w14:paraId="04D858C2" w14:textId="77777777" w:rsidR="00113D10" w:rsidRPr="00451E28" w:rsidRDefault="00113D10" w:rsidP="00113D10">
            <w:pPr>
              <w:spacing w:after="0" w:line="240" w:lineRule="auto"/>
              <w:jc w:val="center"/>
              <w:rPr>
                <w:b/>
                <w:sz w:val="18"/>
                <w:szCs w:val="18"/>
              </w:rPr>
            </w:pPr>
            <w:r w:rsidRPr="00451E28">
              <w:rPr>
                <w:b/>
                <w:sz w:val="18"/>
                <w:szCs w:val="18"/>
              </w:rPr>
              <w:t>E</w:t>
            </w:r>
          </w:p>
        </w:tc>
      </w:tr>
      <w:tr w:rsidR="00113D10" w:rsidRPr="00451E28" w14:paraId="7913607B" w14:textId="77777777" w:rsidTr="00C506D6">
        <w:trPr>
          <w:trHeight w:val="180"/>
        </w:trPr>
        <w:tc>
          <w:tcPr>
            <w:tcW w:w="1284" w:type="dxa"/>
            <w:vMerge w:val="restart"/>
            <w:shd w:val="clear" w:color="auto" w:fill="E2EFD9"/>
          </w:tcPr>
          <w:p w14:paraId="5C0F2433" w14:textId="77777777" w:rsidR="00113D10" w:rsidRPr="00451E28" w:rsidRDefault="00113D10" w:rsidP="00113D10">
            <w:pPr>
              <w:spacing w:after="0" w:line="240" w:lineRule="auto"/>
              <w:rPr>
                <w:b/>
                <w:sz w:val="18"/>
                <w:szCs w:val="18"/>
              </w:rPr>
            </w:pPr>
          </w:p>
          <w:p w14:paraId="4BEC9583" w14:textId="77777777" w:rsidR="00113D10" w:rsidRPr="00451E28" w:rsidRDefault="00113D10" w:rsidP="00113D10">
            <w:pPr>
              <w:spacing w:after="0" w:line="240" w:lineRule="auto"/>
              <w:rPr>
                <w:b/>
                <w:sz w:val="18"/>
                <w:szCs w:val="18"/>
              </w:rPr>
            </w:pPr>
          </w:p>
          <w:p w14:paraId="4E30AC63" w14:textId="77777777" w:rsidR="00113D10" w:rsidRPr="00451E28" w:rsidRDefault="00113D10" w:rsidP="00113D10">
            <w:pPr>
              <w:spacing w:after="0" w:line="240" w:lineRule="auto"/>
              <w:rPr>
                <w:b/>
                <w:sz w:val="18"/>
                <w:szCs w:val="18"/>
              </w:rPr>
            </w:pPr>
          </w:p>
          <w:p w14:paraId="3C523E16" w14:textId="77777777" w:rsidR="00113D10" w:rsidRPr="00451E28" w:rsidRDefault="00113D10" w:rsidP="00113D10">
            <w:pPr>
              <w:spacing w:after="0" w:line="240" w:lineRule="auto"/>
              <w:rPr>
                <w:b/>
                <w:sz w:val="18"/>
                <w:szCs w:val="18"/>
              </w:rPr>
            </w:pPr>
          </w:p>
          <w:p w14:paraId="3A24AFF4" w14:textId="77777777" w:rsidR="00113D10" w:rsidRPr="00451E28" w:rsidRDefault="00113D10" w:rsidP="00113D10">
            <w:pPr>
              <w:spacing w:after="0" w:line="240" w:lineRule="auto"/>
              <w:rPr>
                <w:b/>
                <w:sz w:val="18"/>
                <w:szCs w:val="18"/>
              </w:rPr>
            </w:pPr>
          </w:p>
          <w:p w14:paraId="2C7EF4F0" w14:textId="77777777" w:rsidR="00113D10" w:rsidRPr="00451E28" w:rsidRDefault="00113D10" w:rsidP="00113D10">
            <w:pPr>
              <w:spacing w:after="0" w:line="240" w:lineRule="auto"/>
              <w:rPr>
                <w:b/>
                <w:sz w:val="18"/>
                <w:szCs w:val="18"/>
              </w:rPr>
            </w:pPr>
          </w:p>
          <w:p w14:paraId="1D87781A" w14:textId="77777777" w:rsidR="00113D10" w:rsidRPr="00451E28" w:rsidRDefault="00113D10" w:rsidP="00113D10">
            <w:pPr>
              <w:spacing w:after="0" w:line="240" w:lineRule="auto"/>
              <w:rPr>
                <w:b/>
                <w:sz w:val="18"/>
                <w:szCs w:val="18"/>
              </w:rPr>
            </w:pPr>
          </w:p>
          <w:p w14:paraId="711739E9" w14:textId="77777777" w:rsidR="00113D10" w:rsidRPr="00451E28" w:rsidRDefault="00113D10" w:rsidP="00113D10">
            <w:pPr>
              <w:spacing w:after="0" w:line="240" w:lineRule="auto"/>
              <w:rPr>
                <w:b/>
                <w:sz w:val="18"/>
                <w:szCs w:val="18"/>
              </w:rPr>
            </w:pPr>
          </w:p>
          <w:p w14:paraId="23158FE4" w14:textId="77777777" w:rsidR="00113D10" w:rsidRPr="00451E28" w:rsidRDefault="00113D10" w:rsidP="00113D10">
            <w:pPr>
              <w:spacing w:after="0" w:line="240" w:lineRule="auto"/>
              <w:rPr>
                <w:b/>
                <w:sz w:val="18"/>
                <w:szCs w:val="18"/>
              </w:rPr>
            </w:pPr>
          </w:p>
          <w:p w14:paraId="0D3DD534" w14:textId="77777777" w:rsidR="00113D10" w:rsidRPr="00451E28" w:rsidRDefault="00113D10" w:rsidP="00113D10">
            <w:pPr>
              <w:spacing w:after="0" w:line="240" w:lineRule="auto"/>
              <w:rPr>
                <w:b/>
                <w:sz w:val="18"/>
                <w:szCs w:val="18"/>
              </w:rPr>
            </w:pPr>
          </w:p>
          <w:p w14:paraId="1828E849" w14:textId="77777777" w:rsidR="00113D10" w:rsidRPr="00451E28" w:rsidRDefault="00113D10" w:rsidP="00113D10">
            <w:pPr>
              <w:spacing w:after="0" w:line="240" w:lineRule="auto"/>
              <w:rPr>
                <w:b/>
                <w:sz w:val="18"/>
                <w:szCs w:val="18"/>
              </w:rPr>
            </w:pPr>
            <w:r w:rsidRPr="00451E28">
              <w:rPr>
                <w:b/>
                <w:sz w:val="18"/>
                <w:szCs w:val="18"/>
              </w:rPr>
              <w:t>Student Learning Outcome(s)</w:t>
            </w:r>
          </w:p>
          <w:p w14:paraId="7463FB6D" w14:textId="77777777" w:rsidR="00113D10" w:rsidRPr="00451E28" w:rsidRDefault="00113D10" w:rsidP="00113D10">
            <w:pPr>
              <w:spacing w:after="0" w:line="240" w:lineRule="auto"/>
              <w:rPr>
                <w:sz w:val="18"/>
                <w:szCs w:val="18"/>
              </w:rPr>
            </w:pPr>
          </w:p>
        </w:tc>
        <w:tc>
          <w:tcPr>
            <w:tcW w:w="2392" w:type="dxa"/>
            <w:vMerge w:val="restart"/>
            <w:shd w:val="clear" w:color="auto" w:fill="E2EFD9"/>
          </w:tcPr>
          <w:p w14:paraId="3AB18CAB" w14:textId="77777777" w:rsidR="00113D10" w:rsidRPr="00451E28" w:rsidRDefault="00113D10" w:rsidP="00113D10">
            <w:pPr>
              <w:spacing w:after="0" w:line="240" w:lineRule="auto"/>
              <w:rPr>
                <w:sz w:val="18"/>
                <w:szCs w:val="18"/>
              </w:rPr>
            </w:pPr>
            <w:r w:rsidRPr="00451E28">
              <w:rPr>
                <w:sz w:val="18"/>
                <w:szCs w:val="18"/>
              </w:rPr>
              <w:t>Patient Relationship Centered Care</w:t>
            </w:r>
          </w:p>
        </w:tc>
        <w:tc>
          <w:tcPr>
            <w:tcW w:w="373" w:type="dxa"/>
            <w:vMerge w:val="restart"/>
            <w:shd w:val="clear" w:color="auto" w:fill="E2EFD9"/>
          </w:tcPr>
          <w:p w14:paraId="486E5091" w14:textId="77777777" w:rsidR="00113D10" w:rsidRPr="00451E28" w:rsidRDefault="001251B8" w:rsidP="00113D10">
            <w:pPr>
              <w:spacing w:after="0" w:line="240" w:lineRule="auto"/>
              <w:jc w:val="center"/>
              <w:rPr>
                <w:sz w:val="18"/>
                <w:szCs w:val="18"/>
              </w:rPr>
            </w:pPr>
            <w:r>
              <w:rPr>
                <w:sz w:val="18"/>
                <w:szCs w:val="18"/>
              </w:rPr>
              <w:t>x</w:t>
            </w:r>
          </w:p>
        </w:tc>
        <w:tc>
          <w:tcPr>
            <w:tcW w:w="2750" w:type="dxa"/>
            <w:shd w:val="clear" w:color="auto" w:fill="E2EFD9"/>
          </w:tcPr>
          <w:p w14:paraId="4B15995A" w14:textId="77777777" w:rsidR="00113D10" w:rsidRPr="00451E28" w:rsidRDefault="00113D10" w:rsidP="00113D10">
            <w:pPr>
              <w:spacing w:after="0" w:line="240" w:lineRule="auto"/>
              <w:rPr>
                <w:sz w:val="18"/>
                <w:szCs w:val="18"/>
              </w:rPr>
            </w:pPr>
            <w:r w:rsidRPr="00451E28">
              <w:rPr>
                <w:sz w:val="18"/>
                <w:szCs w:val="18"/>
              </w:rPr>
              <w:t>Communication Skills</w:t>
            </w:r>
          </w:p>
        </w:tc>
        <w:tc>
          <w:tcPr>
            <w:tcW w:w="739" w:type="dxa"/>
          </w:tcPr>
          <w:p w14:paraId="16A8E0E6" w14:textId="77777777" w:rsidR="00113D10" w:rsidRPr="00451E28" w:rsidRDefault="00113D10" w:rsidP="00113D10">
            <w:pPr>
              <w:spacing w:after="0" w:line="240" w:lineRule="auto"/>
              <w:jc w:val="center"/>
              <w:rPr>
                <w:sz w:val="18"/>
                <w:szCs w:val="18"/>
              </w:rPr>
            </w:pPr>
          </w:p>
        </w:tc>
        <w:tc>
          <w:tcPr>
            <w:tcW w:w="1013" w:type="dxa"/>
          </w:tcPr>
          <w:p w14:paraId="67C88ACE" w14:textId="77777777" w:rsidR="00113D10" w:rsidRPr="00451E28" w:rsidRDefault="00113D10" w:rsidP="00113D10">
            <w:pPr>
              <w:spacing w:after="0" w:line="240" w:lineRule="auto"/>
              <w:jc w:val="center"/>
              <w:rPr>
                <w:sz w:val="18"/>
                <w:szCs w:val="18"/>
              </w:rPr>
            </w:pPr>
          </w:p>
        </w:tc>
        <w:tc>
          <w:tcPr>
            <w:tcW w:w="1025" w:type="dxa"/>
            <w:shd w:val="clear" w:color="auto" w:fill="E2EFD9"/>
          </w:tcPr>
          <w:p w14:paraId="1381E3F8" w14:textId="77777777" w:rsidR="00113D10" w:rsidRPr="00451E28" w:rsidRDefault="001251B8" w:rsidP="00113D10">
            <w:pPr>
              <w:spacing w:after="0" w:line="240" w:lineRule="auto"/>
              <w:jc w:val="center"/>
              <w:rPr>
                <w:sz w:val="18"/>
                <w:szCs w:val="18"/>
              </w:rPr>
            </w:pPr>
            <w:r>
              <w:rPr>
                <w:sz w:val="18"/>
                <w:szCs w:val="18"/>
              </w:rPr>
              <w:t>X</w:t>
            </w:r>
          </w:p>
        </w:tc>
      </w:tr>
      <w:tr w:rsidR="00113D10" w:rsidRPr="00451E28" w14:paraId="5C7DE13C" w14:textId="77777777" w:rsidTr="00C506D6">
        <w:trPr>
          <w:trHeight w:val="180"/>
        </w:trPr>
        <w:tc>
          <w:tcPr>
            <w:tcW w:w="1284" w:type="dxa"/>
            <w:vMerge/>
            <w:shd w:val="clear" w:color="auto" w:fill="E2EFD9"/>
          </w:tcPr>
          <w:p w14:paraId="77694225" w14:textId="77777777" w:rsidR="00113D10" w:rsidRPr="00451E28" w:rsidRDefault="00113D10" w:rsidP="00113D10">
            <w:pPr>
              <w:spacing w:after="0" w:line="240" w:lineRule="auto"/>
              <w:rPr>
                <w:sz w:val="18"/>
                <w:szCs w:val="18"/>
              </w:rPr>
            </w:pPr>
          </w:p>
        </w:tc>
        <w:tc>
          <w:tcPr>
            <w:tcW w:w="2392" w:type="dxa"/>
            <w:vMerge/>
            <w:shd w:val="clear" w:color="auto" w:fill="E2EFD9"/>
          </w:tcPr>
          <w:p w14:paraId="1C1B8233" w14:textId="77777777" w:rsidR="00113D10" w:rsidRPr="00451E28" w:rsidRDefault="00113D10" w:rsidP="00113D10">
            <w:pPr>
              <w:spacing w:after="0" w:line="240" w:lineRule="auto"/>
              <w:rPr>
                <w:sz w:val="18"/>
                <w:szCs w:val="18"/>
              </w:rPr>
            </w:pPr>
          </w:p>
        </w:tc>
        <w:tc>
          <w:tcPr>
            <w:tcW w:w="373" w:type="dxa"/>
            <w:vMerge/>
            <w:shd w:val="clear" w:color="auto" w:fill="E2EFD9"/>
          </w:tcPr>
          <w:p w14:paraId="665EA2A3" w14:textId="77777777" w:rsidR="00113D10" w:rsidRPr="00451E28" w:rsidRDefault="00113D10" w:rsidP="00113D10">
            <w:pPr>
              <w:spacing w:after="0" w:line="240" w:lineRule="auto"/>
              <w:jc w:val="center"/>
              <w:rPr>
                <w:sz w:val="18"/>
                <w:szCs w:val="18"/>
              </w:rPr>
            </w:pPr>
          </w:p>
        </w:tc>
        <w:tc>
          <w:tcPr>
            <w:tcW w:w="2750" w:type="dxa"/>
            <w:shd w:val="clear" w:color="auto" w:fill="E2EFD9"/>
          </w:tcPr>
          <w:p w14:paraId="57922553" w14:textId="77777777" w:rsidR="00113D10" w:rsidRPr="00451E28" w:rsidRDefault="00113D10" w:rsidP="00113D10">
            <w:pPr>
              <w:spacing w:after="0" w:line="240" w:lineRule="auto"/>
              <w:rPr>
                <w:sz w:val="18"/>
                <w:szCs w:val="18"/>
              </w:rPr>
            </w:pPr>
            <w:r w:rsidRPr="00451E28">
              <w:rPr>
                <w:sz w:val="18"/>
                <w:szCs w:val="18"/>
              </w:rPr>
              <w:t>Nursing Process</w:t>
            </w:r>
          </w:p>
        </w:tc>
        <w:tc>
          <w:tcPr>
            <w:tcW w:w="739" w:type="dxa"/>
          </w:tcPr>
          <w:p w14:paraId="1CAEC064" w14:textId="77777777" w:rsidR="00113D10" w:rsidRPr="00451E28" w:rsidRDefault="00113D10" w:rsidP="00113D10">
            <w:pPr>
              <w:spacing w:after="0" w:line="240" w:lineRule="auto"/>
              <w:jc w:val="center"/>
              <w:rPr>
                <w:sz w:val="18"/>
                <w:szCs w:val="18"/>
              </w:rPr>
            </w:pPr>
          </w:p>
        </w:tc>
        <w:tc>
          <w:tcPr>
            <w:tcW w:w="1013" w:type="dxa"/>
          </w:tcPr>
          <w:p w14:paraId="77176AA1" w14:textId="77777777" w:rsidR="00113D10" w:rsidRPr="00451E28" w:rsidRDefault="00113D10" w:rsidP="00113D10">
            <w:pPr>
              <w:spacing w:after="0" w:line="240" w:lineRule="auto"/>
              <w:jc w:val="center"/>
              <w:rPr>
                <w:sz w:val="18"/>
                <w:szCs w:val="18"/>
              </w:rPr>
            </w:pPr>
          </w:p>
        </w:tc>
        <w:tc>
          <w:tcPr>
            <w:tcW w:w="1025" w:type="dxa"/>
            <w:shd w:val="clear" w:color="auto" w:fill="E2EFD9"/>
          </w:tcPr>
          <w:p w14:paraId="5862AC6E" w14:textId="77777777" w:rsidR="00113D10" w:rsidRPr="00451E28" w:rsidRDefault="001251B8" w:rsidP="00113D10">
            <w:pPr>
              <w:spacing w:after="0" w:line="240" w:lineRule="auto"/>
              <w:jc w:val="center"/>
              <w:rPr>
                <w:sz w:val="18"/>
                <w:szCs w:val="18"/>
              </w:rPr>
            </w:pPr>
            <w:r>
              <w:rPr>
                <w:sz w:val="18"/>
                <w:szCs w:val="18"/>
              </w:rPr>
              <w:t>X</w:t>
            </w:r>
          </w:p>
        </w:tc>
      </w:tr>
      <w:tr w:rsidR="00113D10" w:rsidRPr="00451E28" w14:paraId="203698B4" w14:textId="77777777" w:rsidTr="00C506D6">
        <w:trPr>
          <w:trHeight w:val="180"/>
        </w:trPr>
        <w:tc>
          <w:tcPr>
            <w:tcW w:w="1284" w:type="dxa"/>
            <w:vMerge/>
            <w:shd w:val="clear" w:color="auto" w:fill="E2EFD9"/>
          </w:tcPr>
          <w:p w14:paraId="64369C80" w14:textId="77777777" w:rsidR="00113D10" w:rsidRPr="00451E28" w:rsidRDefault="00113D10" w:rsidP="00113D10">
            <w:pPr>
              <w:spacing w:after="0" w:line="240" w:lineRule="auto"/>
              <w:rPr>
                <w:sz w:val="18"/>
                <w:szCs w:val="18"/>
              </w:rPr>
            </w:pPr>
          </w:p>
        </w:tc>
        <w:tc>
          <w:tcPr>
            <w:tcW w:w="2392" w:type="dxa"/>
            <w:vMerge/>
            <w:shd w:val="clear" w:color="auto" w:fill="E2EFD9"/>
          </w:tcPr>
          <w:p w14:paraId="1E1ED54F" w14:textId="77777777" w:rsidR="00113D10" w:rsidRPr="00451E28" w:rsidRDefault="00113D10" w:rsidP="00113D10">
            <w:pPr>
              <w:spacing w:after="0" w:line="240" w:lineRule="auto"/>
              <w:rPr>
                <w:sz w:val="18"/>
                <w:szCs w:val="18"/>
              </w:rPr>
            </w:pPr>
          </w:p>
        </w:tc>
        <w:tc>
          <w:tcPr>
            <w:tcW w:w="373" w:type="dxa"/>
            <w:vMerge/>
            <w:shd w:val="clear" w:color="auto" w:fill="E2EFD9"/>
          </w:tcPr>
          <w:p w14:paraId="1FEA0660" w14:textId="77777777" w:rsidR="00113D10" w:rsidRPr="00451E28" w:rsidRDefault="00113D10" w:rsidP="00113D10">
            <w:pPr>
              <w:spacing w:after="0" w:line="240" w:lineRule="auto"/>
              <w:jc w:val="center"/>
              <w:rPr>
                <w:sz w:val="18"/>
                <w:szCs w:val="18"/>
              </w:rPr>
            </w:pPr>
          </w:p>
        </w:tc>
        <w:tc>
          <w:tcPr>
            <w:tcW w:w="2750" w:type="dxa"/>
            <w:shd w:val="clear" w:color="auto" w:fill="E2EFD9"/>
          </w:tcPr>
          <w:p w14:paraId="70036012" w14:textId="77777777" w:rsidR="00113D10" w:rsidRPr="00451E28" w:rsidRDefault="00113D10" w:rsidP="00113D10">
            <w:pPr>
              <w:spacing w:after="0" w:line="240" w:lineRule="auto"/>
              <w:rPr>
                <w:sz w:val="18"/>
                <w:szCs w:val="18"/>
              </w:rPr>
            </w:pPr>
            <w:r w:rsidRPr="00451E28">
              <w:rPr>
                <w:sz w:val="18"/>
                <w:szCs w:val="18"/>
              </w:rPr>
              <w:t>Learning Needs</w:t>
            </w:r>
          </w:p>
        </w:tc>
        <w:tc>
          <w:tcPr>
            <w:tcW w:w="739" w:type="dxa"/>
          </w:tcPr>
          <w:p w14:paraId="4C899284" w14:textId="77777777" w:rsidR="00113D10" w:rsidRPr="00451E28" w:rsidRDefault="00113D10" w:rsidP="00113D10">
            <w:pPr>
              <w:spacing w:after="0" w:line="240" w:lineRule="auto"/>
              <w:jc w:val="center"/>
              <w:rPr>
                <w:sz w:val="18"/>
                <w:szCs w:val="18"/>
              </w:rPr>
            </w:pPr>
          </w:p>
        </w:tc>
        <w:tc>
          <w:tcPr>
            <w:tcW w:w="1013" w:type="dxa"/>
          </w:tcPr>
          <w:p w14:paraId="54C6B515" w14:textId="77777777" w:rsidR="00113D10" w:rsidRPr="00451E28" w:rsidRDefault="00113D10" w:rsidP="00113D10">
            <w:pPr>
              <w:spacing w:after="0" w:line="240" w:lineRule="auto"/>
              <w:jc w:val="center"/>
              <w:rPr>
                <w:sz w:val="18"/>
                <w:szCs w:val="18"/>
              </w:rPr>
            </w:pPr>
          </w:p>
        </w:tc>
        <w:tc>
          <w:tcPr>
            <w:tcW w:w="1025" w:type="dxa"/>
            <w:shd w:val="clear" w:color="auto" w:fill="E2EFD9"/>
          </w:tcPr>
          <w:p w14:paraId="661DCC61" w14:textId="77777777" w:rsidR="00113D10" w:rsidRPr="00451E28" w:rsidRDefault="001251B8" w:rsidP="00113D10">
            <w:pPr>
              <w:spacing w:after="0" w:line="240" w:lineRule="auto"/>
              <w:jc w:val="center"/>
              <w:rPr>
                <w:sz w:val="18"/>
                <w:szCs w:val="18"/>
              </w:rPr>
            </w:pPr>
            <w:r>
              <w:rPr>
                <w:sz w:val="18"/>
                <w:szCs w:val="18"/>
              </w:rPr>
              <w:t>x</w:t>
            </w:r>
          </w:p>
        </w:tc>
      </w:tr>
      <w:tr w:rsidR="00113D10" w:rsidRPr="00451E28" w14:paraId="53505B26" w14:textId="77777777" w:rsidTr="00C506D6">
        <w:trPr>
          <w:trHeight w:val="132"/>
        </w:trPr>
        <w:tc>
          <w:tcPr>
            <w:tcW w:w="1284" w:type="dxa"/>
            <w:vMerge/>
            <w:shd w:val="clear" w:color="auto" w:fill="E2EFD9"/>
          </w:tcPr>
          <w:p w14:paraId="698D07B5" w14:textId="77777777" w:rsidR="00113D10" w:rsidRPr="00451E28" w:rsidRDefault="00113D10" w:rsidP="00113D10">
            <w:pPr>
              <w:spacing w:after="0" w:line="240" w:lineRule="auto"/>
              <w:rPr>
                <w:sz w:val="18"/>
                <w:szCs w:val="18"/>
              </w:rPr>
            </w:pPr>
          </w:p>
        </w:tc>
        <w:tc>
          <w:tcPr>
            <w:tcW w:w="2392" w:type="dxa"/>
            <w:vMerge w:val="restart"/>
          </w:tcPr>
          <w:p w14:paraId="626D8E2F" w14:textId="77777777" w:rsidR="00113D10" w:rsidRPr="00451E28" w:rsidRDefault="00113D10" w:rsidP="00113D10">
            <w:pPr>
              <w:spacing w:after="0" w:line="240" w:lineRule="auto"/>
              <w:rPr>
                <w:sz w:val="18"/>
                <w:szCs w:val="18"/>
              </w:rPr>
            </w:pPr>
            <w:r w:rsidRPr="00451E28">
              <w:rPr>
                <w:sz w:val="18"/>
                <w:szCs w:val="18"/>
              </w:rPr>
              <w:t>Informatics/Technology</w:t>
            </w:r>
          </w:p>
        </w:tc>
        <w:tc>
          <w:tcPr>
            <w:tcW w:w="373" w:type="dxa"/>
            <w:vMerge w:val="restart"/>
          </w:tcPr>
          <w:p w14:paraId="1FF47C57" w14:textId="77777777" w:rsidR="00113D10" w:rsidRPr="00451E28" w:rsidRDefault="00113D10" w:rsidP="00113D10">
            <w:pPr>
              <w:spacing w:after="0" w:line="240" w:lineRule="auto"/>
              <w:jc w:val="center"/>
              <w:rPr>
                <w:sz w:val="18"/>
                <w:szCs w:val="18"/>
              </w:rPr>
            </w:pPr>
          </w:p>
        </w:tc>
        <w:tc>
          <w:tcPr>
            <w:tcW w:w="2750" w:type="dxa"/>
          </w:tcPr>
          <w:p w14:paraId="0152D23A" w14:textId="77777777" w:rsidR="00113D10" w:rsidRPr="00451E28" w:rsidRDefault="00113D10" w:rsidP="00113D10">
            <w:pPr>
              <w:spacing w:after="0" w:line="240" w:lineRule="auto"/>
              <w:rPr>
                <w:sz w:val="18"/>
                <w:szCs w:val="18"/>
              </w:rPr>
            </w:pPr>
            <w:r w:rsidRPr="00451E28">
              <w:rPr>
                <w:sz w:val="18"/>
                <w:szCs w:val="18"/>
              </w:rPr>
              <w:t>Documentation</w:t>
            </w:r>
          </w:p>
        </w:tc>
        <w:tc>
          <w:tcPr>
            <w:tcW w:w="739" w:type="dxa"/>
          </w:tcPr>
          <w:p w14:paraId="6157AC85" w14:textId="77777777" w:rsidR="00113D10" w:rsidRPr="00451E28" w:rsidRDefault="00113D10" w:rsidP="00113D10">
            <w:pPr>
              <w:spacing w:after="0" w:line="240" w:lineRule="auto"/>
              <w:jc w:val="center"/>
              <w:rPr>
                <w:sz w:val="18"/>
                <w:szCs w:val="18"/>
              </w:rPr>
            </w:pPr>
          </w:p>
        </w:tc>
        <w:tc>
          <w:tcPr>
            <w:tcW w:w="1013" w:type="dxa"/>
          </w:tcPr>
          <w:p w14:paraId="7B826605" w14:textId="77777777" w:rsidR="00113D10" w:rsidRPr="00451E28" w:rsidRDefault="00113D10" w:rsidP="00113D10">
            <w:pPr>
              <w:spacing w:after="0" w:line="240" w:lineRule="auto"/>
              <w:jc w:val="center"/>
              <w:rPr>
                <w:sz w:val="18"/>
                <w:szCs w:val="18"/>
              </w:rPr>
            </w:pPr>
          </w:p>
        </w:tc>
        <w:tc>
          <w:tcPr>
            <w:tcW w:w="1025" w:type="dxa"/>
          </w:tcPr>
          <w:p w14:paraId="5490D536" w14:textId="77777777" w:rsidR="00113D10" w:rsidRPr="00451E28" w:rsidRDefault="00113D10" w:rsidP="00113D10">
            <w:pPr>
              <w:spacing w:after="0" w:line="240" w:lineRule="auto"/>
              <w:jc w:val="center"/>
              <w:rPr>
                <w:sz w:val="18"/>
                <w:szCs w:val="18"/>
              </w:rPr>
            </w:pPr>
          </w:p>
        </w:tc>
      </w:tr>
      <w:tr w:rsidR="00113D10" w:rsidRPr="00451E28" w14:paraId="55734C56" w14:textId="77777777" w:rsidTr="00C506D6">
        <w:trPr>
          <w:trHeight w:val="132"/>
        </w:trPr>
        <w:tc>
          <w:tcPr>
            <w:tcW w:w="1284" w:type="dxa"/>
            <w:vMerge/>
            <w:shd w:val="clear" w:color="auto" w:fill="E2EFD9"/>
          </w:tcPr>
          <w:p w14:paraId="4CC5952C" w14:textId="77777777" w:rsidR="00113D10" w:rsidRPr="00451E28" w:rsidRDefault="00113D10" w:rsidP="00113D10">
            <w:pPr>
              <w:spacing w:after="0" w:line="240" w:lineRule="auto"/>
              <w:rPr>
                <w:sz w:val="18"/>
                <w:szCs w:val="18"/>
              </w:rPr>
            </w:pPr>
          </w:p>
        </w:tc>
        <w:tc>
          <w:tcPr>
            <w:tcW w:w="2392" w:type="dxa"/>
            <w:vMerge/>
          </w:tcPr>
          <w:p w14:paraId="52F8A70E" w14:textId="77777777" w:rsidR="00113D10" w:rsidRPr="00451E28" w:rsidRDefault="00113D10" w:rsidP="00113D10">
            <w:pPr>
              <w:spacing w:after="0" w:line="240" w:lineRule="auto"/>
              <w:rPr>
                <w:sz w:val="18"/>
                <w:szCs w:val="18"/>
              </w:rPr>
            </w:pPr>
          </w:p>
        </w:tc>
        <w:tc>
          <w:tcPr>
            <w:tcW w:w="373" w:type="dxa"/>
            <w:vMerge/>
          </w:tcPr>
          <w:p w14:paraId="282D9768" w14:textId="77777777" w:rsidR="00113D10" w:rsidRPr="00451E28" w:rsidRDefault="00113D10" w:rsidP="00113D10">
            <w:pPr>
              <w:spacing w:after="0" w:line="240" w:lineRule="auto"/>
              <w:jc w:val="center"/>
              <w:rPr>
                <w:sz w:val="18"/>
                <w:szCs w:val="18"/>
              </w:rPr>
            </w:pPr>
          </w:p>
        </w:tc>
        <w:tc>
          <w:tcPr>
            <w:tcW w:w="2750" w:type="dxa"/>
          </w:tcPr>
          <w:p w14:paraId="78164A05" w14:textId="77777777" w:rsidR="00113D10" w:rsidRPr="00451E28" w:rsidRDefault="00113D10" w:rsidP="00113D10">
            <w:pPr>
              <w:spacing w:after="0" w:line="240" w:lineRule="auto"/>
              <w:rPr>
                <w:sz w:val="18"/>
                <w:szCs w:val="18"/>
              </w:rPr>
            </w:pPr>
            <w:r w:rsidRPr="00451E28">
              <w:rPr>
                <w:sz w:val="18"/>
                <w:szCs w:val="18"/>
              </w:rPr>
              <w:t>Informatics</w:t>
            </w:r>
          </w:p>
        </w:tc>
        <w:tc>
          <w:tcPr>
            <w:tcW w:w="739" w:type="dxa"/>
          </w:tcPr>
          <w:p w14:paraId="0A228879" w14:textId="77777777" w:rsidR="00113D10" w:rsidRPr="00451E28" w:rsidRDefault="00113D10" w:rsidP="00113D10">
            <w:pPr>
              <w:spacing w:after="0" w:line="240" w:lineRule="auto"/>
              <w:jc w:val="center"/>
              <w:rPr>
                <w:sz w:val="18"/>
                <w:szCs w:val="18"/>
              </w:rPr>
            </w:pPr>
          </w:p>
        </w:tc>
        <w:tc>
          <w:tcPr>
            <w:tcW w:w="1013" w:type="dxa"/>
          </w:tcPr>
          <w:p w14:paraId="69DA37BC" w14:textId="77777777" w:rsidR="00113D10" w:rsidRPr="00451E28" w:rsidRDefault="00113D10" w:rsidP="00113D10">
            <w:pPr>
              <w:spacing w:after="0" w:line="240" w:lineRule="auto"/>
              <w:jc w:val="center"/>
              <w:rPr>
                <w:sz w:val="18"/>
                <w:szCs w:val="18"/>
              </w:rPr>
            </w:pPr>
          </w:p>
        </w:tc>
        <w:tc>
          <w:tcPr>
            <w:tcW w:w="1025" w:type="dxa"/>
          </w:tcPr>
          <w:p w14:paraId="739926D2" w14:textId="77777777" w:rsidR="00113D10" w:rsidRPr="00451E28" w:rsidRDefault="00113D10" w:rsidP="00113D10">
            <w:pPr>
              <w:spacing w:after="0" w:line="240" w:lineRule="auto"/>
              <w:jc w:val="center"/>
              <w:rPr>
                <w:sz w:val="18"/>
                <w:szCs w:val="18"/>
              </w:rPr>
            </w:pPr>
          </w:p>
        </w:tc>
      </w:tr>
      <w:tr w:rsidR="00113D10" w:rsidRPr="00451E28" w14:paraId="28A11768" w14:textId="77777777" w:rsidTr="00C506D6">
        <w:trPr>
          <w:trHeight w:val="402"/>
        </w:trPr>
        <w:tc>
          <w:tcPr>
            <w:tcW w:w="1284" w:type="dxa"/>
            <w:vMerge/>
            <w:shd w:val="clear" w:color="auto" w:fill="E2EFD9"/>
          </w:tcPr>
          <w:p w14:paraId="4344576F" w14:textId="77777777" w:rsidR="00113D10" w:rsidRPr="00451E28" w:rsidRDefault="00113D10" w:rsidP="00113D10">
            <w:pPr>
              <w:spacing w:after="0" w:line="240" w:lineRule="auto"/>
              <w:rPr>
                <w:sz w:val="18"/>
                <w:szCs w:val="18"/>
              </w:rPr>
            </w:pPr>
          </w:p>
        </w:tc>
        <w:tc>
          <w:tcPr>
            <w:tcW w:w="2392" w:type="dxa"/>
            <w:vMerge w:val="restart"/>
          </w:tcPr>
          <w:p w14:paraId="2FDB0F26" w14:textId="77777777" w:rsidR="00113D10" w:rsidRPr="00451E28" w:rsidRDefault="00113D10" w:rsidP="00113D10">
            <w:pPr>
              <w:spacing w:after="0" w:line="240" w:lineRule="auto"/>
              <w:rPr>
                <w:sz w:val="18"/>
                <w:szCs w:val="18"/>
              </w:rPr>
            </w:pPr>
            <w:r w:rsidRPr="00451E28">
              <w:rPr>
                <w:sz w:val="18"/>
                <w:szCs w:val="18"/>
              </w:rPr>
              <w:t>Nursing Judgment/Evidence Based care</w:t>
            </w:r>
          </w:p>
        </w:tc>
        <w:tc>
          <w:tcPr>
            <w:tcW w:w="373" w:type="dxa"/>
            <w:vMerge w:val="restart"/>
          </w:tcPr>
          <w:p w14:paraId="01E0E5C6" w14:textId="77777777" w:rsidR="00113D10" w:rsidRPr="00451E28" w:rsidRDefault="00113D10" w:rsidP="00113D10">
            <w:pPr>
              <w:spacing w:after="0" w:line="240" w:lineRule="auto"/>
              <w:jc w:val="center"/>
              <w:rPr>
                <w:sz w:val="18"/>
                <w:szCs w:val="18"/>
              </w:rPr>
            </w:pPr>
          </w:p>
        </w:tc>
        <w:tc>
          <w:tcPr>
            <w:tcW w:w="2750" w:type="dxa"/>
          </w:tcPr>
          <w:p w14:paraId="2BDB7C8D" w14:textId="77777777" w:rsidR="00113D10" w:rsidRPr="00451E28" w:rsidRDefault="00113D10" w:rsidP="00113D10">
            <w:pPr>
              <w:spacing w:after="0" w:line="240" w:lineRule="auto"/>
              <w:rPr>
                <w:sz w:val="18"/>
                <w:szCs w:val="18"/>
              </w:rPr>
            </w:pPr>
            <w:r w:rsidRPr="00451E28">
              <w:rPr>
                <w:sz w:val="18"/>
                <w:szCs w:val="18"/>
              </w:rPr>
              <w:t>Prioritization</w:t>
            </w:r>
          </w:p>
        </w:tc>
        <w:tc>
          <w:tcPr>
            <w:tcW w:w="739" w:type="dxa"/>
          </w:tcPr>
          <w:p w14:paraId="1E45F9BB" w14:textId="77777777" w:rsidR="00113D10" w:rsidRPr="00451E28" w:rsidRDefault="00113D10" w:rsidP="00113D10">
            <w:pPr>
              <w:spacing w:after="0" w:line="240" w:lineRule="auto"/>
              <w:jc w:val="center"/>
              <w:rPr>
                <w:sz w:val="18"/>
                <w:szCs w:val="18"/>
              </w:rPr>
            </w:pPr>
          </w:p>
        </w:tc>
        <w:tc>
          <w:tcPr>
            <w:tcW w:w="1013" w:type="dxa"/>
          </w:tcPr>
          <w:p w14:paraId="7D8A3081" w14:textId="77777777" w:rsidR="00113D10" w:rsidRPr="00451E28" w:rsidRDefault="00113D10" w:rsidP="00113D10">
            <w:pPr>
              <w:spacing w:after="0" w:line="240" w:lineRule="auto"/>
              <w:jc w:val="center"/>
              <w:rPr>
                <w:sz w:val="18"/>
                <w:szCs w:val="18"/>
              </w:rPr>
            </w:pPr>
          </w:p>
        </w:tc>
        <w:tc>
          <w:tcPr>
            <w:tcW w:w="1025" w:type="dxa"/>
          </w:tcPr>
          <w:p w14:paraId="3973C032" w14:textId="77777777" w:rsidR="00113D10" w:rsidRPr="00451E28" w:rsidRDefault="00113D10" w:rsidP="00113D10">
            <w:pPr>
              <w:spacing w:after="0" w:line="240" w:lineRule="auto"/>
              <w:jc w:val="center"/>
              <w:rPr>
                <w:sz w:val="18"/>
                <w:szCs w:val="18"/>
              </w:rPr>
            </w:pPr>
          </w:p>
        </w:tc>
      </w:tr>
      <w:tr w:rsidR="00113D10" w:rsidRPr="00451E28" w14:paraId="1E34B5F8" w14:textId="77777777" w:rsidTr="00C506D6">
        <w:trPr>
          <w:trHeight w:val="402"/>
        </w:trPr>
        <w:tc>
          <w:tcPr>
            <w:tcW w:w="1284" w:type="dxa"/>
            <w:vMerge/>
            <w:shd w:val="clear" w:color="auto" w:fill="E2EFD9"/>
          </w:tcPr>
          <w:p w14:paraId="470BB112" w14:textId="77777777" w:rsidR="00113D10" w:rsidRPr="00451E28" w:rsidRDefault="00113D10" w:rsidP="00113D10">
            <w:pPr>
              <w:spacing w:after="0" w:line="240" w:lineRule="auto"/>
              <w:rPr>
                <w:sz w:val="18"/>
                <w:szCs w:val="18"/>
              </w:rPr>
            </w:pPr>
          </w:p>
        </w:tc>
        <w:tc>
          <w:tcPr>
            <w:tcW w:w="2392" w:type="dxa"/>
            <w:vMerge/>
          </w:tcPr>
          <w:p w14:paraId="2694D389" w14:textId="77777777" w:rsidR="00113D10" w:rsidRPr="00451E28" w:rsidRDefault="00113D10" w:rsidP="00113D10">
            <w:pPr>
              <w:spacing w:after="0" w:line="240" w:lineRule="auto"/>
              <w:rPr>
                <w:sz w:val="18"/>
                <w:szCs w:val="18"/>
              </w:rPr>
            </w:pPr>
          </w:p>
        </w:tc>
        <w:tc>
          <w:tcPr>
            <w:tcW w:w="373" w:type="dxa"/>
            <w:vMerge/>
          </w:tcPr>
          <w:p w14:paraId="3683FA00" w14:textId="77777777" w:rsidR="00113D10" w:rsidRPr="00451E28" w:rsidRDefault="00113D10" w:rsidP="00113D10">
            <w:pPr>
              <w:spacing w:after="0" w:line="240" w:lineRule="auto"/>
              <w:jc w:val="center"/>
              <w:rPr>
                <w:sz w:val="18"/>
                <w:szCs w:val="18"/>
              </w:rPr>
            </w:pPr>
          </w:p>
        </w:tc>
        <w:tc>
          <w:tcPr>
            <w:tcW w:w="2750" w:type="dxa"/>
          </w:tcPr>
          <w:p w14:paraId="001A9391" w14:textId="77777777" w:rsidR="00113D10" w:rsidRPr="00451E28" w:rsidRDefault="00113D10" w:rsidP="00113D10">
            <w:pPr>
              <w:spacing w:after="0" w:line="240" w:lineRule="auto"/>
              <w:rPr>
                <w:sz w:val="18"/>
                <w:szCs w:val="18"/>
              </w:rPr>
            </w:pPr>
            <w:r w:rsidRPr="00451E28">
              <w:rPr>
                <w:sz w:val="18"/>
                <w:szCs w:val="18"/>
              </w:rPr>
              <w:t>Nursing Judgment</w:t>
            </w:r>
          </w:p>
        </w:tc>
        <w:tc>
          <w:tcPr>
            <w:tcW w:w="739" w:type="dxa"/>
          </w:tcPr>
          <w:p w14:paraId="169BD2AF" w14:textId="77777777" w:rsidR="00113D10" w:rsidRPr="00451E28" w:rsidRDefault="00113D10" w:rsidP="00113D10">
            <w:pPr>
              <w:spacing w:after="0" w:line="240" w:lineRule="auto"/>
              <w:jc w:val="center"/>
              <w:rPr>
                <w:sz w:val="18"/>
                <w:szCs w:val="18"/>
              </w:rPr>
            </w:pPr>
          </w:p>
        </w:tc>
        <w:tc>
          <w:tcPr>
            <w:tcW w:w="1013" w:type="dxa"/>
          </w:tcPr>
          <w:p w14:paraId="72EE2F1B" w14:textId="77777777" w:rsidR="00113D10" w:rsidRPr="00451E28" w:rsidRDefault="00113D10" w:rsidP="00113D10">
            <w:pPr>
              <w:spacing w:after="0" w:line="240" w:lineRule="auto"/>
              <w:jc w:val="center"/>
              <w:rPr>
                <w:sz w:val="18"/>
                <w:szCs w:val="18"/>
              </w:rPr>
            </w:pPr>
          </w:p>
        </w:tc>
        <w:tc>
          <w:tcPr>
            <w:tcW w:w="1025" w:type="dxa"/>
          </w:tcPr>
          <w:p w14:paraId="36921B79" w14:textId="77777777" w:rsidR="00113D10" w:rsidRPr="00451E28" w:rsidRDefault="00113D10" w:rsidP="00113D10">
            <w:pPr>
              <w:spacing w:after="0" w:line="240" w:lineRule="auto"/>
              <w:jc w:val="center"/>
              <w:rPr>
                <w:sz w:val="18"/>
                <w:szCs w:val="18"/>
              </w:rPr>
            </w:pPr>
          </w:p>
        </w:tc>
      </w:tr>
      <w:tr w:rsidR="00113D10" w:rsidRPr="00451E28" w14:paraId="3864E2ED" w14:textId="77777777" w:rsidTr="00C506D6">
        <w:trPr>
          <w:trHeight w:val="180"/>
        </w:trPr>
        <w:tc>
          <w:tcPr>
            <w:tcW w:w="1284" w:type="dxa"/>
            <w:vMerge/>
            <w:shd w:val="clear" w:color="auto" w:fill="E2EFD9"/>
          </w:tcPr>
          <w:p w14:paraId="6735A9BB" w14:textId="77777777" w:rsidR="00113D10" w:rsidRPr="00451E28" w:rsidRDefault="00113D10" w:rsidP="00113D10">
            <w:pPr>
              <w:spacing w:after="0" w:line="240" w:lineRule="auto"/>
              <w:rPr>
                <w:sz w:val="18"/>
                <w:szCs w:val="18"/>
              </w:rPr>
            </w:pPr>
          </w:p>
        </w:tc>
        <w:tc>
          <w:tcPr>
            <w:tcW w:w="2392" w:type="dxa"/>
            <w:vMerge w:val="restart"/>
          </w:tcPr>
          <w:p w14:paraId="10BD6572" w14:textId="77777777" w:rsidR="00113D10" w:rsidRPr="00451E28" w:rsidRDefault="00113D10" w:rsidP="00113D10">
            <w:pPr>
              <w:spacing w:after="0" w:line="240" w:lineRule="auto"/>
              <w:rPr>
                <w:sz w:val="18"/>
                <w:szCs w:val="18"/>
              </w:rPr>
            </w:pPr>
            <w:r w:rsidRPr="00451E28">
              <w:rPr>
                <w:sz w:val="18"/>
                <w:szCs w:val="18"/>
              </w:rPr>
              <w:t>Professional Identify and behaviors</w:t>
            </w:r>
          </w:p>
        </w:tc>
        <w:tc>
          <w:tcPr>
            <w:tcW w:w="373" w:type="dxa"/>
            <w:vMerge w:val="restart"/>
          </w:tcPr>
          <w:p w14:paraId="4CE97937" w14:textId="77777777" w:rsidR="00113D10" w:rsidRPr="00451E28" w:rsidRDefault="00113D10" w:rsidP="00113D10">
            <w:pPr>
              <w:spacing w:after="0" w:line="240" w:lineRule="auto"/>
              <w:jc w:val="center"/>
              <w:rPr>
                <w:sz w:val="18"/>
                <w:szCs w:val="18"/>
              </w:rPr>
            </w:pPr>
          </w:p>
        </w:tc>
        <w:tc>
          <w:tcPr>
            <w:tcW w:w="2750" w:type="dxa"/>
          </w:tcPr>
          <w:p w14:paraId="33DC12AA" w14:textId="77777777" w:rsidR="00113D10" w:rsidRPr="00451E28" w:rsidRDefault="00113D10" w:rsidP="00113D10">
            <w:pPr>
              <w:spacing w:after="0" w:line="240" w:lineRule="auto"/>
              <w:rPr>
                <w:sz w:val="18"/>
                <w:szCs w:val="18"/>
              </w:rPr>
            </w:pPr>
            <w:r w:rsidRPr="00451E28">
              <w:rPr>
                <w:sz w:val="18"/>
                <w:szCs w:val="18"/>
              </w:rPr>
              <w:t>Professionalism</w:t>
            </w:r>
          </w:p>
        </w:tc>
        <w:tc>
          <w:tcPr>
            <w:tcW w:w="739" w:type="dxa"/>
          </w:tcPr>
          <w:p w14:paraId="1CC4DBE0" w14:textId="77777777" w:rsidR="00113D10" w:rsidRPr="00451E28" w:rsidRDefault="00113D10" w:rsidP="00113D10">
            <w:pPr>
              <w:spacing w:after="0" w:line="240" w:lineRule="auto"/>
              <w:jc w:val="center"/>
              <w:rPr>
                <w:sz w:val="18"/>
                <w:szCs w:val="18"/>
              </w:rPr>
            </w:pPr>
          </w:p>
        </w:tc>
        <w:tc>
          <w:tcPr>
            <w:tcW w:w="1013" w:type="dxa"/>
          </w:tcPr>
          <w:p w14:paraId="4733EB3A" w14:textId="77777777" w:rsidR="00113D10" w:rsidRPr="00451E28" w:rsidRDefault="00113D10" w:rsidP="00113D10">
            <w:pPr>
              <w:spacing w:after="0" w:line="240" w:lineRule="auto"/>
              <w:jc w:val="center"/>
              <w:rPr>
                <w:sz w:val="18"/>
                <w:szCs w:val="18"/>
              </w:rPr>
            </w:pPr>
          </w:p>
        </w:tc>
        <w:tc>
          <w:tcPr>
            <w:tcW w:w="1025" w:type="dxa"/>
          </w:tcPr>
          <w:p w14:paraId="2DD3FB85" w14:textId="77777777" w:rsidR="00113D10" w:rsidRPr="00451E28" w:rsidRDefault="00113D10" w:rsidP="00113D10">
            <w:pPr>
              <w:spacing w:after="0" w:line="240" w:lineRule="auto"/>
              <w:jc w:val="center"/>
              <w:rPr>
                <w:sz w:val="18"/>
                <w:szCs w:val="18"/>
              </w:rPr>
            </w:pPr>
          </w:p>
        </w:tc>
      </w:tr>
      <w:tr w:rsidR="00113D10" w:rsidRPr="00451E28" w14:paraId="2C4DFE60" w14:textId="77777777" w:rsidTr="00C506D6">
        <w:trPr>
          <w:trHeight w:val="359"/>
        </w:trPr>
        <w:tc>
          <w:tcPr>
            <w:tcW w:w="1284" w:type="dxa"/>
            <w:vMerge/>
            <w:shd w:val="clear" w:color="auto" w:fill="E2EFD9"/>
          </w:tcPr>
          <w:p w14:paraId="11626E20" w14:textId="77777777" w:rsidR="00113D10" w:rsidRPr="00451E28" w:rsidRDefault="00113D10" w:rsidP="00113D10">
            <w:pPr>
              <w:spacing w:after="0" w:line="240" w:lineRule="auto"/>
              <w:rPr>
                <w:sz w:val="18"/>
                <w:szCs w:val="18"/>
              </w:rPr>
            </w:pPr>
          </w:p>
        </w:tc>
        <w:tc>
          <w:tcPr>
            <w:tcW w:w="2392" w:type="dxa"/>
            <w:vMerge/>
          </w:tcPr>
          <w:p w14:paraId="082774CE" w14:textId="77777777" w:rsidR="00113D10" w:rsidRPr="00451E28" w:rsidRDefault="00113D10" w:rsidP="00113D10">
            <w:pPr>
              <w:spacing w:after="0" w:line="240" w:lineRule="auto"/>
              <w:rPr>
                <w:sz w:val="18"/>
                <w:szCs w:val="18"/>
              </w:rPr>
            </w:pPr>
          </w:p>
        </w:tc>
        <w:tc>
          <w:tcPr>
            <w:tcW w:w="373" w:type="dxa"/>
            <w:vMerge/>
          </w:tcPr>
          <w:p w14:paraId="6CB8B8A2" w14:textId="77777777" w:rsidR="00113D10" w:rsidRPr="00451E28" w:rsidRDefault="00113D10" w:rsidP="00113D10">
            <w:pPr>
              <w:spacing w:after="0" w:line="240" w:lineRule="auto"/>
              <w:jc w:val="center"/>
              <w:rPr>
                <w:sz w:val="18"/>
                <w:szCs w:val="18"/>
              </w:rPr>
            </w:pPr>
          </w:p>
        </w:tc>
        <w:tc>
          <w:tcPr>
            <w:tcW w:w="2750" w:type="dxa"/>
          </w:tcPr>
          <w:p w14:paraId="059008BB" w14:textId="77777777" w:rsidR="00113D10" w:rsidRPr="00451E28" w:rsidRDefault="00113D10" w:rsidP="00113D10">
            <w:pPr>
              <w:spacing w:after="0" w:line="240" w:lineRule="auto"/>
              <w:rPr>
                <w:sz w:val="18"/>
                <w:szCs w:val="18"/>
              </w:rPr>
            </w:pPr>
            <w:r w:rsidRPr="00451E28">
              <w:rPr>
                <w:sz w:val="18"/>
                <w:szCs w:val="18"/>
              </w:rPr>
              <w:t>Ethical/Legal</w:t>
            </w:r>
          </w:p>
        </w:tc>
        <w:tc>
          <w:tcPr>
            <w:tcW w:w="739" w:type="dxa"/>
          </w:tcPr>
          <w:p w14:paraId="01AB9460" w14:textId="77777777" w:rsidR="00113D10" w:rsidRPr="00451E28" w:rsidRDefault="00113D10" w:rsidP="00113D10">
            <w:pPr>
              <w:spacing w:after="0" w:line="240" w:lineRule="auto"/>
              <w:jc w:val="center"/>
              <w:rPr>
                <w:sz w:val="18"/>
                <w:szCs w:val="18"/>
              </w:rPr>
            </w:pPr>
          </w:p>
        </w:tc>
        <w:tc>
          <w:tcPr>
            <w:tcW w:w="1013" w:type="dxa"/>
          </w:tcPr>
          <w:p w14:paraId="2E67E152" w14:textId="77777777" w:rsidR="00113D10" w:rsidRPr="00451E28" w:rsidRDefault="00113D10" w:rsidP="00113D10">
            <w:pPr>
              <w:spacing w:after="0" w:line="240" w:lineRule="auto"/>
              <w:jc w:val="center"/>
              <w:rPr>
                <w:sz w:val="18"/>
                <w:szCs w:val="18"/>
              </w:rPr>
            </w:pPr>
          </w:p>
        </w:tc>
        <w:tc>
          <w:tcPr>
            <w:tcW w:w="1025" w:type="dxa"/>
          </w:tcPr>
          <w:p w14:paraId="623BD457" w14:textId="77777777" w:rsidR="00113D10" w:rsidRPr="00451E28" w:rsidRDefault="00113D10" w:rsidP="00113D10">
            <w:pPr>
              <w:spacing w:after="0" w:line="240" w:lineRule="auto"/>
              <w:jc w:val="center"/>
              <w:rPr>
                <w:sz w:val="18"/>
                <w:szCs w:val="18"/>
              </w:rPr>
            </w:pPr>
          </w:p>
        </w:tc>
      </w:tr>
      <w:tr w:rsidR="00113D10" w:rsidRPr="00451E28" w14:paraId="69FE3141" w14:textId="77777777" w:rsidTr="00C506D6">
        <w:trPr>
          <w:trHeight w:val="132"/>
        </w:trPr>
        <w:tc>
          <w:tcPr>
            <w:tcW w:w="1284" w:type="dxa"/>
            <w:vMerge/>
            <w:shd w:val="clear" w:color="auto" w:fill="E2EFD9"/>
          </w:tcPr>
          <w:p w14:paraId="47246A83" w14:textId="77777777" w:rsidR="00113D10" w:rsidRPr="00451E28" w:rsidRDefault="00113D10" w:rsidP="00113D10">
            <w:pPr>
              <w:spacing w:after="0" w:line="240" w:lineRule="auto"/>
              <w:rPr>
                <w:sz w:val="18"/>
                <w:szCs w:val="18"/>
              </w:rPr>
            </w:pPr>
          </w:p>
        </w:tc>
        <w:tc>
          <w:tcPr>
            <w:tcW w:w="2392" w:type="dxa"/>
            <w:vMerge w:val="restart"/>
          </w:tcPr>
          <w:p w14:paraId="5B1701EC" w14:textId="77777777" w:rsidR="00113D10" w:rsidRPr="00451E28" w:rsidRDefault="00113D10" w:rsidP="00113D10">
            <w:pPr>
              <w:spacing w:after="0" w:line="240" w:lineRule="auto"/>
              <w:rPr>
                <w:sz w:val="18"/>
                <w:szCs w:val="18"/>
              </w:rPr>
            </w:pPr>
            <w:r w:rsidRPr="00451E28">
              <w:rPr>
                <w:sz w:val="18"/>
                <w:szCs w:val="18"/>
              </w:rPr>
              <w:t>Quality Improvement</w:t>
            </w:r>
          </w:p>
        </w:tc>
        <w:tc>
          <w:tcPr>
            <w:tcW w:w="373" w:type="dxa"/>
            <w:vMerge w:val="restart"/>
          </w:tcPr>
          <w:p w14:paraId="1CB1AEE0" w14:textId="77777777" w:rsidR="00113D10" w:rsidRPr="00451E28" w:rsidRDefault="00113D10" w:rsidP="00113D10">
            <w:pPr>
              <w:spacing w:after="0" w:line="240" w:lineRule="auto"/>
              <w:jc w:val="center"/>
              <w:rPr>
                <w:sz w:val="18"/>
                <w:szCs w:val="18"/>
              </w:rPr>
            </w:pPr>
          </w:p>
        </w:tc>
        <w:tc>
          <w:tcPr>
            <w:tcW w:w="2750" w:type="dxa"/>
          </w:tcPr>
          <w:p w14:paraId="678E8FAE" w14:textId="77777777" w:rsidR="00113D10" w:rsidRPr="00451E28" w:rsidRDefault="00113D10" w:rsidP="00113D10">
            <w:pPr>
              <w:spacing w:after="0" w:line="240" w:lineRule="auto"/>
              <w:rPr>
                <w:sz w:val="18"/>
                <w:szCs w:val="18"/>
              </w:rPr>
            </w:pPr>
            <w:r w:rsidRPr="00451E28">
              <w:rPr>
                <w:sz w:val="18"/>
                <w:szCs w:val="18"/>
              </w:rPr>
              <w:t>Patient Care Concerns</w:t>
            </w:r>
          </w:p>
        </w:tc>
        <w:tc>
          <w:tcPr>
            <w:tcW w:w="739" w:type="dxa"/>
          </w:tcPr>
          <w:p w14:paraId="632AEAEA" w14:textId="77777777" w:rsidR="00113D10" w:rsidRPr="00451E28" w:rsidRDefault="00113D10" w:rsidP="00113D10">
            <w:pPr>
              <w:spacing w:after="0" w:line="240" w:lineRule="auto"/>
              <w:jc w:val="center"/>
              <w:rPr>
                <w:sz w:val="18"/>
                <w:szCs w:val="18"/>
              </w:rPr>
            </w:pPr>
          </w:p>
        </w:tc>
        <w:tc>
          <w:tcPr>
            <w:tcW w:w="1013" w:type="dxa"/>
          </w:tcPr>
          <w:p w14:paraId="0082F1A5" w14:textId="77777777" w:rsidR="00113D10" w:rsidRPr="00451E28" w:rsidRDefault="00113D10" w:rsidP="00113D10">
            <w:pPr>
              <w:spacing w:after="0" w:line="240" w:lineRule="auto"/>
              <w:jc w:val="center"/>
              <w:rPr>
                <w:sz w:val="18"/>
                <w:szCs w:val="18"/>
              </w:rPr>
            </w:pPr>
          </w:p>
        </w:tc>
        <w:tc>
          <w:tcPr>
            <w:tcW w:w="1025" w:type="dxa"/>
          </w:tcPr>
          <w:p w14:paraId="3A7D0A3A" w14:textId="77777777" w:rsidR="00113D10" w:rsidRPr="00451E28" w:rsidRDefault="00113D10" w:rsidP="00113D10">
            <w:pPr>
              <w:spacing w:after="0" w:line="240" w:lineRule="auto"/>
              <w:jc w:val="center"/>
              <w:rPr>
                <w:sz w:val="18"/>
                <w:szCs w:val="18"/>
              </w:rPr>
            </w:pPr>
          </w:p>
        </w:tc>
      </w:tr>
      <w:tr w:rsidR="00113D10" w:rsidRPr="00451E28" w14:paraId="42350478" w14:textId="77777777" w:rsidTr="00C506D6">
        <w:trPr>
          <w:trHeight w:val="132"/>
        </w:trPr>
        <w:tc>
          <w:tcPr>
            <w:tcW w:w="1284" w:type="dxa"/>
            <w:vMerge/>
            <w:shd w:val="clear" w:color="auto" w:fill="E2EFD9"/>
          </w:tcPr>
          <w:p w14:paraId="57B47C47" w14:textId="77777777" w:rsidR="00113D10" w:rsidRPr="00451E28" w:rsidRDefault="00113D10" w:rsidP="00113D10">
            <w:pPr>
              <w:spacing w:after="0" w:line="240" w:lineRule="auto"/>
              <w:rPr>
                <w:sz w:val="18"/>
                <w:szCs w:val="18"/>
              </w:rPr>
            </w:pPr>
          </w:p>
        </w:tc>
        <w:tc>
          <w:tcPr>
            <w:tcW w:w="2392" w:type="dxa"/>
            <w:vMerge/>
          </w:tcPr>
          <w:p w14:paraId="42109EB0" w14:textId="77777777" w:rsidR="00113D10" w:rsidRPr="00451E28" w:rsidRDefault="00113D10" w:rsidP="00113D10">
            <w:pPr>
              <w:spacing w:after="0" w:line="240" w:lineRule="auto"/>
              <w:rPr>
                <w:sz w:val="18"/>
                <w:szCs w:val="18"/>
              </w:rPr>
            </w:pPr>
          </w:p>
        </w:tc>
        <w:tc>
          <w:tcPr>
            <w:tcW w:w="373" w:type="dxa"/>
            <w:vMerge/>
          </w:tcPr>
          <w:p w14:paraId="12A49930" w14:textId="77777777" w:rsidR="00113D10" w:rsidRPr="00451E28" w:rsidRDefault="00113D10" w:rsidP="00113D10">
            <w:pPr>
              <w:spacing w:after="0" w:line="240" w:lineRule="auto"/>
              <w:jc w:val="center"/>
              <w:rPr>
                <w:sz w:val="18"/>
                <w:szCs w:val="18"/>
              </w:rPr>
            </w:pPr>
          </w:p>
        </w:tc>
        <w:tc>
          <w:tcPr>
            <w:tcW w:w="2750" w:type="dxa"/>
          </w:tcPr>
          <w:p w14:paraId="4F957258" w14:textId="77777777" w:rsidR="00113D10" w:rsidRPr="00451E28" w:rsidRDefault="00113D10" w:rsidP="00113D10">
            <w:pPr>
              <w:spacing w:after="0" w:line="240" w:lineRule="auto"/>
              <w:rPr>
                <w:sz w:val="18"/>
                <w:szCs w:val="18"/>
              </w:rPr>
            </w:pPr>
            <w:r w:rsidRPr="00451E28">
              <w:rPr>
                <w:sz w:val="18"/>
                <w:szCs w:val="18"/>
              </w:rPr>
              <w:t>Systems</w:t>
            </w:r>
          </w:p>
        </w:tc>
        <w:tc>
          <w:tcPr>
            <w:tcW w:w="739" w:type="dxa"/>
          </w:tcPr>
          <w:p w14:paraId="335084BE" w14:textId="77777777" w:rsidR="00113D10" w:rsidRPr="00451E28" w:rsidRDefault="00113D10" w:rsidP="00113D10">
            <w:pPr>
              <w:spacing w:after="0" w:line="240" w:lineRule="auto"/>
              <w:jc w:val="center"/>
              <w:rPr>
                <w:sz w:val="18"/>
                <w:szCs w:val="18"/>
              </w:rPr>
            </w:pPr>
          </w:p>
        </w:tc>
        <w:tc>
          <w:tcPr>
            <w:tcW w:w="1013" w:type="dxa"/>
          </w:tcPr>
          <w:p w14:paraId="330140A5" w14:textId="77777777" w:rsidR="00113D10" w:rsidRPr="00451E28" w:rsidRDefault="00113D10" w:rsidP="00113D10">
            <w:pPr>
              <w:spacing w:after="0" w:line="240" w:lineRule="auto"/>
              <w:jc w:val="center"/>
              <w:rPr>
                <w:sz w:val="18"/>
                <w:szCs w:val="18"/>
              </w:rPr>
            </w:pPr>
          </w:p>
        </w:tc>
        <w:tc>
          <w:tcPr>
            <w:tcW w:w="1025" w:type="dxa"/>
          </w:tcPr>
          <w:p w14:paraId="5219C8B1" w14:textId="77777777" w:rsidR="00113D10" w:rsidRPr="00451E28" w:rsidRDefault="00113D10" w:rsidP="00113D10">
            <w:pPr>
              <w:spacing w:after="0" w:line="240" w:lineRule="auto"/>
              <w:jc w:val="center"/>
              <w:rPr>
                <w:sz w:val="18"/>
                <w:szCs w:val="18"/>
              </w:rPr>
            </w:pPr>
          </w:p>
        </w:tc>
      </w:tr>
      <w:tr w:rsidR="00113D10" w:rsidRPr="00451E28" w14:paraId="56FF46F8" w14:textId="77777777" w:rsidTr="00C506D6">
        <w:trPr>
          <w:trHeight w:val="132"/>
        </w:trPr>
        <w:tc>
          <w:tcPr>
            <w:tcW w:w="1284" w:type="dxa"/>
            <w:vMerge/>
            <w:shd w:val="clear" w:color="auto" w:fill="E2EFD9"/>
          </w:tcPr>
          <w:p w14:paraId="06F94517" w14:textId="77777777" w:rsidR="00113D10" w:rsidRPr="00451E28" w:rsidRDefault="00113D10" w:rsidP="00113D10">
            <w:pPr>
              <w:spacing w:after="0" w:line="240" w:lineRule="auto"/>
              <w:rPr>
                <w:sz w:val="18"/>
                <w:szCs w:val="18"/>
              </w:rPr>
            </w:pPr>
          </w:p>
        </w:tc>
        <w:tc>
          <w:tcPr>
            <w:tcW w:w="2392" w:type="dxa"/>
            <w:vMerge w:val="restart"/>
          </w:tcPr>
          <w:p w14:paraId="23DC4080" w14:textId="77777777" w:rsidR="00113D10" w:rsidRPr="00451E28" w:rsidRDefault="00113D10" w:rsidP="00113D10">
            <w:pPr>
              <w:spacing w:after="0" w:line="240" w:lineRule="auto"/>
              <w:rPr>
                <w:sz w:val="18"/>
                <w:szCs w:val="18"/>
              </w:rPr>
            </w:pPr>
            <w:r w:rsidRPr="00451E28">
              <w:rPr>
                <w:sz w:val="18"/>
                <w:szCs w:val="18"/>
              </w:rPr>
              <w:t>Safety</w:t>
            </w:r>
          </w:p>
        </w:tc>
        <w:tc>
          <w:tcPr>
            <w:tcW w:w="373" w:type="dxa"/>
            <w:vMerge w:val="restart"/>
          </w:tcPr>
          <w:p w14:paraId="53A32A5E" w14:textId="77777777" w:rsidR="00113D10" w:rsidRPr="00451E28" w:rsidRDefault="00113D10" w:rsidP="00113D10">
            <w:pPr>
              <w:spacing w:after="0" w:line="240" w:lineRule="auto"/>
              <w:jc w:val="center"/>
              <w:rPr>
                <w:sz w:val="18"/>
                <w:szCs w:val="18"/>
              </w:rPr>
            </w:pPr>
          </w:p>
        </w:tc>
        <w:tc>
          <w:tcPr>
            <w:tcW w:w="2750" w:type="dxa"/>
          </w:tcPr>
          <w:p w14:paraId="359D3702" w14:textId="77777777" w:rsidR="00113D10" w:rsidRPr="00451E28" w:rsidRDefault="00113D10" w:rsidP="00113D10">
            <w:pPr>
              <w:spacing w:after="0" w:line="240" w:lineRule="auto"/>
              <w:rPr>
                <w:sz w:val="18"/>
                <w:szCs w:val="18"/>
              </w:rPr>
            </w:pPr>
            <w:r w:rsidRPr="00451E28">
              <w:rPr>
                <w:sz w:val="18"/>
                <w:szCs w:val="18"/>
              </w:rPr>
              <w:t>Patient Complications</w:t>
            </w:r>
          </w:p>
        </w:tc>
        <w:tc>
          <w:tcPr>
            <w:tcW w:w="739" w:type="dxa"/>
          </w:tcPr>
          <w:p w14:paraId="6B541FEA" w14:textId="77777777" w:rsidR="00113D10" w:rsidRPr="00451E28" w:rsidRDefault="00113D10" w:rsidP="00113D10">
            <w:pPr>
              <w:spacing w:after="0" w:line="240" w:lineRule="auto"/>
              <w:jc w:val="center"/>
              <w:rPr>
                <w:sz w:val="18"/>
                <w:szCs w:val="18"/>
              </w:rPr>
            </w:pPr>
          </w:p>
        </w:tc>
        <w:tc>
          <w:tcPr>
            <w:tcW w:w="1013" w:type="dxa"/>
          </w:tcPr>
          <w:p w14:paraId="15594C32" w14:textId="77777777" w:rsidR="00113D10" w:rsidRPr="00451E28" w:rsidRDefault="00113D10" w:rsidP="00113D10">
            <w:pPr>
              <w:spacing w:after="0" w:line="240" w:lineRule="auto"/>
              <w:jc w:val="center"/>
              <w:rPr>
                <w:sz w:val="18"/>
                <w:szCs w:val="18"/>
              </w:rPr>
            </w:pPr>
          </w:p>
        </w:tc>
        <w:tc>
          <w:tcPr>
            <w:tcW w:w="1025" w:type="dxa"/>
          </w:tcPr>
          <w:p w14:paraId="1DCCDB21" w14:textId="77777777" w:rsidR="00113D10" w:rsidRPr="00451E28" w:rsidRDefault="00113D10" w:rsidP="00113D10">
            <w:pPr>
              <w:spacing w:after="0" w:line="240" w:lineRule="auto"/>
              <w:jc w:val="center"/>
              <w:rPr>
                <w:sz w:val="18"/>
                <w:szCs w:val="18"/>
              </w:rPr>
            </w:pPr>
          </w:p>
        </w:tc>
      </w:tr>
      <w:tr w:rsidR="00113D10" w:rsidRPr="00451E28" w14:paraId="2ABD0AE7" w14:textId="77777777" w:rsidTr="00C506D6">
        <w:trPr>
          <w:trHeight w:val="132"/>
        </w:trPr>
        <w:tc>
          <w:tcPr>
            <w:tcW w:w="1284" w:type="dxa"/>
            <w:vMerge/>
            <w:shd w:val="clear" w:color="auto" w:fill="E2EFD9"/>
          </w:tcPr>
          <w:p w14:paraId="1A528AF6" w14:textId="77777777" w:rsidR="00113D10" w:rsidRPr="00451E28" w:rsidRDefault="00113D10" w:rsidP="00113D10">
            <w:pPr>
              <w:spacing w:after="0" w:line="240" w:lineRule="auto"/>
              <w:rPr>
                <w:sz w:val="18"/>
                <w:szCs w:val="18"/>
              </w:rPr>
            </w:pPr>
          </w:p>
        </w:tc>
        <w:tc>
          <w:tcPr>
            <w:tcW w:w="2392" w:type="dxa"/>
            <w:vMerge/>
          </w:tcPr>
          <w:p w14:paraId="6BA9C44D" w14:textId="77777777" w:rsidR="00113D10" w:rsidRPr="00451E28" w:rsidRDefault="00113D10" w:rsidP="00113D10">
            <w:pPr>
              <w:spacing w:after="0" w:line="240" w:lineRule="auto"/>
              <w:rPr>
                <w:sz w:val="18"/>
                <w:szCs w:val="18"/>
              </w:rPr>
            </w:pPr>
          </w:p>
        </w:tc>
        <w:tc>
          <w:tcPr>
            <w:tcW w:w="373" w:type="dxa"/>
            <w:vMerge/>
          </w:tcPr>
          <w:p w14:paraId="6ADC9C01" w14:textId="77777777" w:rsidR="00113D10" w:rsidRPr="00451E28" w:rsidRDefault="00113D10" w:rsidP="00113D10">
            <w:pPr>
              <w:spacing w:after="0" w:line="240" w:lineRule="auto"/>
              <w:jc w:val="center"/>
              <w:rPr>
                <w:sz w:val="18"/>
                <w:szCs w:val="18"/>
              </w:rPr>
            </w:pPr>
          </w:p>
        </w:tc>
        <w:tc>
          <w:tcPr>
            <w:tcW w:w="2750" w:type="dxa"/>
          </w:tcPr>
          <w:p w14:paraId="2C59D112" w14:textId="77777777" w:rsidR="00113D10" w:rsidRPr="00451E28" w:rsidRDefault="00113D10" w:rsidP="00113D10">
            <w:pPr>
              <w:spacing w:after="0" w:line="240" w:lineRule="auto"/>
              <w:rPr>
                <w:sz w:val="18"/>
                <w:szCs w:val="18"/>
              </w:rPr>
            </w:pPr>
            <w:r w:rsidRPr="00451E28">
              <w:rPr>
                <w:sz w:val="18"/>
                <w:szCs w:val="18"/>
              </w:rPr>
              <w:t>Safe Nursing</w:t>
            </w:r>
          </w:p>
        </w:tc>
        <w:tc>
          <w:tcPr>
            <w:tcW w:w="739" w:type="dxa"/>
          </w:tcPr>
          <w:p w14:paraId="0CB65903" w14:textId="77777777" w:rsidR="00113D10" w:rsidRPr="00451E28" w:rsidRDefault="00113D10" w:rsidP="00113D10">
            <w:pPr>
              <w:spacing w:after="0" w:line="240" w:lineRule="auto"/>
              <w:jc w:val="center"/>
              <w:rPr>
                <w:sz w:val="18"/>
                <w:szCs w:val="18"/>
              </w:rPr>
            </w:pPr>
          </w:p>
        </w:tc>
        <w:tc>
          <w:tcPr>
            <w:tcW w:w="1013" w:type="dxa"/>
          </w:tcPr>
          <w:p w14:paraId="4A8187C7" w14:textId="77777777" w:rsidR="00113D10" w:rsidRPr="00451E28" w:rsidRDefault="00113D10" w:rsidP="00113D10">
            <w:pPr>
              <w:spacing w:after="0" w:line="240" w:lineRule="auto"/>
              <w:jc w:val="center"/>
              <w:rPr>
                <w:sz w:val="18"/>
                <w:szCs w:val="18"/>
              </w:rPr>
            </w:pPr>
          </w:p>
        </w:tc>
        <w:tc>
          <w:tcPr>
            <w:tcW w:w="1025" w:type="dxa"/>
          </w:tcPr>
          <w:p w14:paraId="6642C644" w14:textId="77777777" w:rsidR="00113D10" w:rsidRPr="00451E28" w:rsidRDefault="00113D10" w:rsidP="00113D10">
            <w:pPr>
              <w:spacing w:after="0" w:line="240" w:lineRule="auto"/>
              <w:jc w:val="center"/>
              <w:rPr>
                <w:sz w:val="18"/>
                <w:szCs w:val="18"/>
              </w:rPr>
            </w:pPr>
          </w:p>
        </w:tc>
      </w:tr>
      <w:tr w:rsidR="00113D10" w:rsidRPr="00451E28" w14:paraId="4ED3484F" w14:textId="77777777" w:rsidTr="00425E67">
        <w:trPr>
          <w:trHeight w:val="233"/>
        </w:trPr>
        <w:tc>
          <w:tcPr>
            <w:tcW w:w="1284" w:type="dxa"/>
            <w:vMerge/>
            <w:shd w:val="clear" w:color="auto" w:fill="E2EFD9"/>
          </w:tcPr>
          <w:p w14:paraId="3157FE7C" w14:textId="77777777" w:rsidR="00113D10" w:rsidRPr="00451E28" w:rsidRDefault="00113D10" w:rsidP="00113D10">
            <w:pPr>
              <w:spacing w:after="0" w:line="240" w:lineRule="auto"/>
              <w:rPr>
                <w:sz w:val="18"/>
                <w:szCs w:val="18"/>
              </w:rPr>
            </w:pPr>
          </w:p>
        </w:tc>
        <w:tc>
          <w:tcPr>
            <w:tcW w:w="2392" w:type="dxa"/>
            <w:vMerge w:val="restart"/>
          </w:tcPr>
          <w:p w14:paraId="17CAA83A" w14:textId="77777777" w:rsidR="00113D10" w:rsidRPr="00451E28" w:rsidRDefault="00113D10" w:rsidP="00113D10">
            <w:pPr>
              <w:spacing w:after="0" w:line="240" w:lineRule="auto"/>
              <w:rPr>
                <w:sz w:val="18"/>
                <w:szCs w:val="18"/>
              </w:rPr>
            </w:pPr>
            <w:r w:rsidRPr="00451E28">
              <w:rPr>
                <w:sz w:val="18"/>
                <w:szCs w:val="18"/>
              </w:rPr>
              <w:t>Teamwork and Collaboration</w:t>
            </w:r>
          </w:p>
        </w:tc>
        <w:tc>
          <w:tcPr>
            <w:tcW w:w="373" w:type="dxa"/>
            <w:vMerge w:val="restart"/>
          </w:tcPr>
          <w:p w14:paraId="54A46FFE" w14:textId="77777777" w:rsidR="00113D10" w:rsidRPr="00451E28" w:rsidRDefault="00113D10" w:rsidP="00113D10">
            <w:pPr>
              <w:spacing w:after="0" w:line="240" w:lineRule="auto"/>
              <w:jc w:val="center"/>
              <w:rPr>
                <w:sz w:val="18"/>
                <w:szCs w:val="18"/>
              </w:rPr>
            </w:pPr>
          </w:p>
        </w:tc>
        <w:tc>
          <w:tcPr>
            <w:tcW w:w="2750" w:type="dxa"/>
          </w:tcPr>
          <w:p w14:paraId="43694295" w14:textId="77777777" w:rsidR="00113D10" w:rsidRPr="00451E28" w:rsidRDefault="00113D10" w:rsidP="00113D10">
            <w:pPr>
              <w:spacing w:after="0" w:line="240" w:lineRule="auto"/>
              <w:rPr>
                <w:sz w:val="18"/>
                <w:szCs w:val="18"/>
              </w:rPr>
            </w:pPr>
            <w:r w:rsidRPr="00451E28">
              <w:rPr>
                <w:sz w:val="18"/>
                <w:szCs w:val="18"/>
              </w:rPr>
              <w:t>Communication</w:t>
            </w:r>
          </w:p>
        </w:tc>
        <w:tc>
          <w:tcPr>
            <w:tcW w:w="739" w:type="dxa"/>
          </w:tcPr>
          <w:p w14:paraId="382C29C4" w14:textId="77777777" w:rsidR="00113D10" w:rsidRPr="00451E28" w:rsidRDefault="00113D10" w:rsidP="00113D10">
            <w:pPr>
              <w:spacing w:after="0" w:line="240" w:lineRule="auto"/>
              <w:jc w:val="center"/>
              <w:rPr>
                <w:sz w:val="18"/>
                <w:szCs w:val="18"/>
              </w:rPr>
            </w:pPr>
          </w:p>
        </w:tc>
        <w:tc>
          <w:tcPr>
            <w:tcW w:w="1013" w:type="dxa"/>
          </w:tcPr>
          <w:p w14:paraId="114B23AA" w14:textId="77777777" w:rsidR="00113D10" w:rsidRPr="00451E28" w:rsidRDefault="00113D10" w:rsidP="00113D10">
            <w:pPr>
              <w:spacing w:after="0" w:line="240" w:lineRule="auto"/>
              <w:jc w:val="center"/>
              <w:rPr>
                <w:sz w:val="18"/>
                <w:szCs w:val="18"/>
              </w:rPr>
            </w:pPr>
          </w:p>
        </w:tc>
        <w:tc>
          <w:tcPr>
            <w:tcW w:w="1025" w:type="dxa"/>
          </w:tcPr>
          <w:p w14:paraId="0AA3F3F9" w14:textId="77777777" w:rsidR="00113D10" w:rsidRPr="00451E28" w:rsidRDefault="00113D10" w:rsidP="00113D10">
            <w:pPr>
              <w:spacing w:after="0" w:line="240" w:lineRule="auto"/>
              <w:jc w:val="center"/>
              <w:rPr>
                <w:sz w:val="18"/>
                <w:szCs w:val="18"/>
              </w:rPr>
            </w:pPr>
          </w:p>
        </w:tc>
      </w:tr>
      <w:tr w:rsidR="00113D10" w:rsidRPr="00451E28" w14:paraId="718A21CE" w14:textId="77777777" w:rsidTr="00C506D6">
        <w:trPr>
          <w:trHeight w:val="270"/>
        </w:trPr>
        <w:tc>
          <w:tcPr>
            <w:tcW w:w="1284" w:type="dxa"/>
            <w:vMerge/>
            <w:shd w:val="clear" w:color="auto" w:fill="E2EFD9"/>
          </w:tcPr>
          <w:p w14:paraId="1A89E906" w14:textId="77777777" w:rsidR="00113D10" w:rsidRPr="00451E28" w:rsidRDefault="00113D10" w:rsidP="00113D10">
            <w:pPr>
              <w:spacing w:after="0" w:line="240" w:lineRule="auto"/>
              <w:rPr>
                <w:sz w:val="18"/>
                <w:szCs w:val="18"/>
              </w:rPr>
            </w:pPr>
          </w:p>
        </w:tc>
        <w:tc>
          <w:tcPr>
            <w:tcW w:w="2392" w:type="dxa"/>
            <w:vMerge/>
          </w:tcPr>
          <w:p w14:paraId="37BD5B5B" w14:textId="77777777" w:rsidR="00113D10" w:rsidRPr="00451E28" w:rsidRDefault="00113D10" w:rsidP="00113D10">
            <w:pPr>
              <w:spacing w:after="0" w:line="240" w:lineRule="auto"/>
              <w:rPr>
                <w:sz w:val="18"/>
                <w:szCs w:val="18"/>
              </w:rPr>
            </w:pPr>
          </w:p>
        </w:tc>
        <w:tc>
          <w:tcPr>
            <w:tcW w:w="373" w:type="dxa"/>
            <w:vMerge/>
          </w:tcPr>
          <w:p w14:paraId="7666732B" w14:textId="77777777" w:rsidR="00113D10" w:rsidRPr="00451E28" w:rsidRDefault="00113D10" w:rsidP="00113D10">
            <w:pPr>
              <w:spacing w:after="0" w:line="240" w:lineRule="auto"/>
              <w:jc w:val="center"/>
              <w:rPr>
                <w:sz w:val="18"/>
                <w:szCs w:val="18"/>
              </w:rPr>
            </w:pPr>
          </w:p>
        </w:tc>
        <w:tc>
          <w:tcPr>
            <w:tcW w:w="2750" w:type="dxa"/>
          </w:tcPr>
          <w:p w14:paraId="535D32E7" w14:textId="20878B95" w:rsidR="00113D10" w:rsidRPr="00451E28" w:rsidRDefault="00113D10" w:rsidP="00000D6B">
            <w:pPr>
              <w:spacing w:after="0" w:line="240" w:lineRule="auto"/>
              <w:rPr>
                <w:sz w:val="18"/>
                <w:szCs w:val="18"/>
              </w:rPr>
            </w:pPr>
            <w:r w:rsidRPr="00451E28">
              <w:rPr>
                <w:sz w:val="18"/>
                <w:szCs w:val="18"/>
              </w:rPr>
              <w:t xml:space="preserve">Conflict </w:t>
            </w:r>
            <w:r w:rsidR="00000D6B">
              <w:rPr>
                <w:sz w:val="18"/>
                <w:szCs w:val="18"/>
              </w:rPr>
              <w:t xml:space="preserve">Recognition </w:t>
            </w:r>
          </w:p>
        </w:tc>
        <w:tc>
          <w:tcPr>
            <w:tcW w:w="739" w:type="dxa"/>
          </w:tcPr>
          <w:p w14:paraId="3976B28B" w14:textId="77777777" w:rsidR="00113D10" w:rsidRPr="00451E28" w:rsidRDefault="00113D10" w:rsidP="00113D10">
            <w:pPr>
              <w:spacing w:after="0" w:line="240" w:lineRule="auto"/>
              <w:jc w:val="center"/>
              <w:rPr>
                <w:sz w:val="18"/>
                <w:szCs w:val="18"/>
              </w:rPr>
            </w:pPr>
          </w:p>
        </w:tc>
        <w:tc>
          <w:tcPr>
            <w:tcW w:w="1013" w:type="dxa"/>
          </w:tcPr>
          <w:p w14:paraId="19AC442F" w14:textId="77777777" w:rsidR="00113D10" w:rsidRPr="00451E28" w:rsidRDefault="00113D10" w:rsidP="00113D10">
            <w:pPr>
              <w:spacing w:after="0" w:line="240" w:lineRule="auto"/>
              <w:jc w:val="center"/>
              <w:rPr>
                <w:sz w:val="18"/>
                <w:szCs w:val="18"/>
              </w:rPr>
            </w:pPr>
          </w:p>
        </w:tc>
        <w:tc>
          <w:tcPr>
            <w:tcW w:w="1025" w:type="dxa"/>
          </w:tcPr>
          <w:p w14:paraId="00C06FB5" w14:textId="77777777" w:rsidR="00113D10" w:rsidRPr="00451E28" w:rsidRDefault="00113D10" w:rsidP="00113D10">
            <w:pPr>
              <w:spacing w:after="0" w:line="240" w:lineRule="auto"/>
              <w:jc w:val="center"/>
              <w:rPr>
                <w:sz w:val="18"/>
                <w:szCs w:val="18"/>
              </w:rPr>
            </w:pPr>
          </w:p>
        </w:tc>
      </w:tr>
      <w:tr w:rsidR="00113D10" w:rsidRPr="00451E28" w14:paraId="5D11779D" w14:textId="77777777" w:rsidTr="00C506D6">
        <w:trPr>
          <w:trHeight w:val="132"/>
        </w:trPr>
        <w:tc>
          <w:tcPr>
            <w:tcW w:w="1284" w:type="dxa"/>
            <w:vMerge/>
            <w:shd w:val="clear" w:color="auto" w:fill="E2EFD9"/>
          </w:tcPr>
          <w:p w14:paraId="5B3FDEBC" w14:textId="77777777" w:rsidR="00113D10" w:rsidRPr="00451E28" w:rsidRDefault="00113D10" w:rsidP="00113D10">
            <w:pPr>
              <w:spacing w:after="0" w:line="240" w:lineRule="auto"/>
              <w:rPr>
                <w:sz w:val="18"/>
                <w:szCs w:val="18"/>
              </w:rPr>
            </w:pPr>
          </w:p>
        </w:tc>
        <w:tc>
          <w:tcPr>
            <w:tcW w:w="2392" w:type="dxa"/>
            <w:vMerge w:val="restart"/>
          </w:tcPr>
          <w:p w14:paraId="3C50C443" w14:textId="77777777" w:rsidR="00113D10" w:rsidRPr="00451E28" w:rsidRDefault="00113D10" w:rsidP="00113D10">
            <w:pPr>
              <w:spacing w:after="0" w:line="240" w:lineRule="auto"/>
              <w:rPr>
                <w:sz w:val="18"/>
                <w:szCs w:val="18"/>
              </w:rPr>
            </w:pPr>
            <w:r w:rsidRPr="00451E28">
              <w:rPr>
                <w:sz w:val="18"/>
                <w:szCs w:val="18"/>
              </w:rPr>
              <w:t>Managing Care</w:t>
            </w:r>
            <w:r w:rsidR="00000D6B">
              <w:rPr>
                <w:sz w:val="18"/>
                <w:szCs w:val="18"/>
              </w:rPr>
              <w:t xml:space="preserve"> of the Individual Patient</w:t>
            </w:r>
          </w:p>
        </w:tc>
        <w:tc>
          <w:tcPr>
            <w:tcW w:w="373" w:type="dxa"/>
            <w:vMerge w:val="restart"/>
          </w:tcPr>
          <w:p w14:paraId="018622BF" w14:textId="77777777" w:rsidR="00113D10" w:rsidRPr="00451E28" w:rsidRDefault="00113D10" w:rsidP="00113D10">
            <w:pPr>
              <w:spacing w:after="0" w:line="240" w:lineRule="auto"/>
              <w:jc w:val="center"/>
              <w:rPr>
                <w:sz w:val="18"/>
                <w:szCs w:val="18"/>
              </w:rPr>
            </w:pPr>
          </w:p>
        </w:tc>
        <w:tc>
          <w:tcPr>
            <w:tcW w:w="2750" w:type="dxa"/>
            <w:tcBorders>
              <w:bottom w:val="single" w:sz="4" w:space="0" w:color="auto"/>
            </w:tcBorders>
          </w:tcPr>
          <w:p w14:paraId="11EFBC27" w14:textId="26EA7AD4" w:rsidR="00113D10" w:rsidRPr="00451E28" w:rsidRDefault="00113D10" w:rsidP="00113D10">
            <w:pPr>
              <w:spacing w:after="0" w:line="240" w:lineRule="auto"/>
              <w:rPr>
                <w:sz w:val="18"/>
                <w:szCs w:val="18"/>
              </w:rPr>
            </w:pPr>
            <w:r w:rsidRPr="00451E28">
              <w:rPr>
                <w:sz w:val="18"/>
                <w:szCs w:val="18"/>
              </w:rPr>
              <w:t>Managing Care</w:t>
            </w:r>
            <w:r w:rsidR="00AD4D9B">
              <w:rPr>
                <w:sz w:val="20"/>
                <w:szCs w:val="20"/>
              </w:rPr>
              <w:t xml:space="preserve"> </w:t>
            </w:r>
            <w:r w:rsidR="00AD4D9B">
              <w:rPr>
                <w:sz w:val="20"/>
                <w:szCs w:val="20"/>
              </w:rPr>
              <w:t>of the Individual Patient</w:t>
            </w:r>
            <w:bookmarkStart w:id="0" w:name="_GoBack"/>
            <w:bookmarkEnd w:id="0"/>
          </w:p>
        </w:tc>
        <w:tc>
          <w:tcPr>
            <w:tcW w:w="739" w:type="dxa"/>
            <w:tcBorders>
              <w:bottom w:val="single" w:sz="4" w:space="0" w:color="auto"/>
            </w:tcBorders>
          </w:tcPr>
          <w:p w14:paraId="3511D194" w14:textId="77777777" w:rsidR="00113D10" w:rsidRPr="00451E28" w:rsidRDefault="00113D10" w:rsidP="00113D10">
            <w:pPr>
              <w:spacing w:after="0" w:line="240" w:lineRule="auto"/>
              <w:jc w:val="center"/>
              <w:rPr>
                <w:sz w:val="18"/>
                <w:szCs w:val="18"/>
              </w:rPr>
            </w:pPr>
          </w:p>
        </w:tc>
        <w:tc>
          <w:tcPr>
            <w:tcW w:w="1013" w:type="dxa"/>
            <w:tcBorders>
              <w:bottom w:val="single" w:sz="4" w:space="0" w:color="auto"/>
            </w:tcBorders>
          </w:tcPr>
          <w:p w14:paraId="07A1DC98" w14:textId="77777777" w:rsidR="00113D10" w:rsidRPr="00451E28" w:rsidRDefault="00113D10" w:rsidP="00113D10">
            <w:pPr>
              <w:spacing w:after="0" w:line="240" w:lineRule="auto"/>
              <w:jc w:val="center"/>
              <w:rPr>
                <w:sz w:val="18"/>
                <w:szCs w:val="18"/>
              </w:rPr>
            </w:pPr>
          </w:p>
        </w:tc>
        <w:tc>
          <w:tcPr>
            <w:tcW w:w="1025" w:type="dxa"/>
            <w:tcBorders>
              <w:bottom w:val="single" w:sz="4" w:space="0" w:color="auto"/>
            </w:tcBorders>
          </w:tcPr>
          <w:p w14:paraId="6798696D" w14:textId="77777777" w:rsidR="00113D10" w:rsidRPr="00451E28" w:rsidRDefault="00113D10" w:rsidP="00113D10">
            <w:pPr>
              <w:spacing w:after="0" w:line="240" w:lineRule="auto"/>
              <w:jc w:val="center"/>
              <w:rPr>
                <w:sz w:val="18"/>
                <w:szCs w:val="18"/>
              </w:rPr>
            </w:pPr>
          </w:p>
        </w:tc>
      </w:tr>
      <w:tr w:rsidR="00113D10" w:rsidRPr="00451E28" w14:paraId="06E8EDB0" w14:textId="77777777" w:rsidTr="00C506D6">
        <w:trPr>
          <w:trHeight w:val="132"/>
        </w:trPr>
        <w:tc>
          <w:tcPr>
            <w:tcW w:w="1284" w:type="dxa"/>
            <w:vMerge/>
            <w:shd w:val="clear" w:color="auto" w:fill="E2EFD9"/>
          </w:tcPr>
          <w:p w14:paraId="0226B1AF" w14:textId="77777777" w:rsidR="00113D10" w:rsidRPr="00451E28" w:rsidRDefault="00113D10" w:rsidP="00113D10">
            <w:pPr>
              <w:spacing w:after="0" w:line="240" w:lineRule="auto"/>
              <w:rPr>
                <w:sz w:val="18"/>
                <w:szCs w:val="18"/>
              </w:rPr>
            </w:pPr>
          </w:p>
        </w:tc>
        <w:tc>
          <w:tcPr>
            <w:tcW w:w="2392" w:type="dxa"/>
            <w:vMerge/>
          </w:tcPr>
          <w:p w14:paraId="217B2C6A" w14:textId="77777777" w:rsidR="00113D10" w:rsidRPr="00451E28" w:rsidRDefault="00113D10" w:rsidP="00113D10">
            <w:pPr>
              <w:spacing w:after="0" w:line="240" w:lineRule="auto"/>
              <w:rPr>
                <w:sz w:val="18"/>
                <w:szCs w:val="18"/>
              </w:rPr>
            </w:pPr>
          </w:p>
        </w:tc>
        <w:tc>
          <w:tcPr>
            <w:tcW w:w="373" w:type="dxa"/>
            <w:vMerge/>
          </w:tcPr>
          <w:p w14:paraId="0D63ADF0" w14:textId="77777777" w:rsidR="00113D10" w:rsidRPr="00451E28" w:rsidRDefault="00113D10" w:rsidP="00113D10">
            <w:pPr>
              <w:spacing w:after="0" w:line="240" w:lineRule="auto"/>
              <w:rPr>
                <w:sz w:val="18"/>
                <w:szCs w:val="18"/>
              </w:rPr>
            </w:pPr>
          </w:p>
        </w:tc>
        <w:tc>
          <w:tcPr>
            <w:tcW w:w="2750" w:type="dxa"/>
            <w:tcBorders>
              <w:bottom w:val="single" w:sz="4" w:space="0" w:color="auto"/>
            </w:tcBorders>
          </w:tcPr>
          <w:p w14:paraId="441488FC" w14:textId="77777777" w:rsidR="00113D10" w:rsidRPr="00451E28" w:rsidRDefault="00113D10" w:rsidP="00113D10">
            <w:pPr>
              <w:spacing w:after="0" w:line="240" w:lineRule="auto"/>
              <w:rPr>
                <w:sz w:val="18"/>
                <w:szCs w:val="18"/>
              </w:rPr>
            </w:pPr>
            <w:r w:rsidRPr="00451E28">
              <w:rPr>
                <w:sz w:val="18"/>
                <w:szCs w:val="18"/>
              </w:rPr>
              <w:t xml:space="preserve">Assign/Monitor </w:t>
            </w:r>
          </w:p>
        </w:tc>
        <w:tc>
          <w:tcPr>
            <w:tcW w:w="739" w:type="dxa"/>
            <w:tcBorders>
              <w:bottom w:val="single" w:sz="4" w:space="0" w:color="auto"/>
            </w:tcBorders>
          </w:tcPr>
          <w:p w14:paraId="62D7F93F" w14:textId="77777777" w:rsidR="00113D10" w:rsidRPr="00451E28" w:rsidRDefault="00113D10" w:rsidP="00113D10">
            <w:pPr>
              <w:spacing w:after="0" w:line="240" w:lineRule="auto"/>
              <w:jc w:val="center"/>
              <w:rPr>
                <w:sz w:val="18"/>
                <w:szCs w:val="18"/>
              </w:rPr>
            </w:pPr>
          </w:p>
        </w:tc>
        <w:tc>
          <w:tcPr>
            <w:tcW w:w="1013" w:type="dxa"/>
            <w:tcBorders>
              <w:bottom w:val="single" w:sz="4" w:space="0" w:color="auto"/>
            </w:tcBorders>
          </w:tcPr>
          <w:p w14:paraId="1281CD97" w14:textId="77777777" w:rsidR="00113D10" w:rsidRPr="00451E28" w:rsidRDefault="00113D10" w:rsidP="00113D10">
            <w:pPr>
              <w:spacing w:after="0" w:line="240" w:lineRule="auto"/>
              <w:jc w:val="center"/>
              <w:rPr>
                <w:sz w:val="18"/>
                <w:szCs w:val="18"/>
              </w:rPr>
            </w:pPr>
          </w:p>
        </w:tc>
        <w:tc>
          <w:tcPr>
            <w:tcW w:w="1025" w:type="dxa"/>
            <w:tcBorders>
              <w:bottom w:val="single" w:sz="4" w:space="0" w:color="auto"/>
            </w:tcBorders>
          </w:tcPr>
          <w:p w14:paraId="18B8DC52" w14:textId="77777777" w:rsidR="00113D10" w:rsidRPr="00451E28" w:rsidRDefault="00113D10" w:rsidP="00113D10">
            <w:pPr>
              <w:spacing w:after="0" w:line="240" w:lineRule="auto"/>
              <w:jc w:val="center"/>
              <w:rPr>
                <w:sz w:val="18"/>
                <w:szCs w:val="18"/>
              </w:rPr>
            </w:pPr>
          </w:p>
        </w:tc>
      </w:tr>
    </w:tbl>
    <w:p w14:paraId="30F33FBF" w14:textId="77777777" w:rsidR="007A1248" w:rsidRPr="007A1248" w:rsidRDefault="007A1248">
      <w:pPr>
        <w:rPr>
          <w:sz w:val="18"/>
          <w:szCs w:val="18"/>
        </w:rPr>
      </w:pP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tblGrid>
      <w:tr w:rsidR="00151FBD" w:rsidRPr="00451E28" w14:paraId="249965E5" w14:textId="77777777" w:rsidTr="00C506D6">
        <w:trPr>
          <w:jc w:val="center"/>
        </w:trPr>
        <w:tc>
          <w:tcPr>
            <w:tcW w:w="4248" w:type="dxa"/>
            <w:gridSpan w:val="2"/>
            <w:shd w:val="clear" w:color="auto" w:fill="E2EFD9"/>
          </w:tcPr>
          <w:p w14:paraId="7EE14ECF" w14:textId="77777777"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14:paraId="427BC2E4" w14:textId="77777777" w:rsidTr="00C506D6">
        <w:trPr>
          <w:jc w:val="center"/>
        </w:trPr>
        <w:tc>
          <w:tcPr>
            <w:tcW w:w="2178" w:type="dxa"/>
            <w:shd w:val="clear" w:color="auto" w:fill="E2EFD9"/>
          </w:tcPr>
          <w:p w14:paraId="2BE6BE10" w14:textId="77777777" w:rsidR="00151FBD" w:rsidRPr="00451E28" w:rsidRDefault="00151FBD" w:rsidP="00D473CF">
            <w:pPr>
              <w:spacing w:after="0" w:line="240" w:lineRule="auto"/>
              <w:rPr>
                <w:sz w:val="18"/>
                <w:szCs w:val="18"/>
              </w:rPr>
            </w:pPr>
            <w:r w:rsidRPr="00451E28">
              <w:rPr>
                <w:sz w:val="18"/>
                <w:szCs w:val="18"/>
              </w:rPr>
              <w:t>Classroom</w:t>
            </w:r>
          </w:p>
        </w:tc>
        <w:tc>
          <w:tcPr>
            <w:tcW w:w="2070" w:type="dxa"/>
            <w:shd w:val="clear" w:color="auto" w:fill="E2EFD9"/>
          </w:tcPr>
          <w:p w14:paraId="4E16244F" w14:textId="77777777" w:rsidR="00151FBD" w:rsidRPr="00451E28" w:rsidRDefault="001251B8" w:rsidP="00682CAE">
            <w:pPr>
              <w:spacing w:after="0" w:line="240" w:lineRule="auto"/>
              <w:jc w:val="center"/>
              <w:rPr>
                <w:sz w:val="18"/>
                <w:szCs w:val="18"/>
              </w:rPr>
            </w:pPr>
            <w:r>
              <w:rPr>
                <w:sz w:val="18"/>
                <w:szCs w:val="18"/>
              </w:rPr>
              <w:t>X</w:t>
            </w:r>
          </w:p>
        </w:tc>
      </w:tr>
      <w:tr w:rsidR="00151FBD" w:rsidRPr="00451E28" w14:paraId="0152FDD7" w14:textId="77777777" w:rsidTr="00C506D6">
        <w:trPr>
          <w:jc w:val="center"/>
        </w:trPr>
        <w:tc>
          <w:tcPr>
            <w:tcW w:w="2178" w:type="dxa"/>
            <w:shd w:val="clear" w:color="auto" w:fill="E2EFD9"/>
          </w:tcPr>
          <w:p w14:paraId="20F076A7" w14:textId="77777777" w:rsidR="00151FBD" w:rsidRPr="00451E28" w:rsidRDefault="00151FBD" w:rsidP="00D473CF">
            <w:pPr>
              <w:spacing w:after="0" w:line="240" w:lineRule="auto"/>
              <w:rPr>
                <w:sz w:val="18"/>
                <w:szCs w:val="18"/>
              </w:rPr>
            </w:pPr>
            <w:r w:rsidRPr="00451E28">
              <w:rPr>
                <w:sz w:val="18"/>
                <w:szCs w:val="18"/>
              </w:rPr>
              <w:t>Clinical Setting</w:t>
            </w:r>
          </w:p>
        </w:tc>
        <w:tc>
          <w:tcPr>
            <w:tcW w:w="2070" w:type="dxa"/>
            <w:shd w:val="clear" w:color="auto" w:fill="E2EFD9"/>
          </w:tcPr>
          <w:p w14:paraId="4404A5A2" w14:textId="77777777" w:rsidR="00151FBD" w:rsidRPr="00451E28" w:rsidRDefault="001251B8" w:rsidP="00682CAE">
            <w:pPr>
              <w:spacing w:after="0" w:line="240" w:lineRule="auto"/>
              <w:jc w:val="center"/>
              <w:rPr>
                <w:sz w:val="18"/>
                <w:szCs w:val="18"/>
              </w:rPr>
            </w:pPr>
            <w:r>
              <w:rPr>
                <w:sz w:val="18"/>
                <w:szCs w:val="18"/>
              </w:rPr>
              <w:t>X</w:t>
            </w:r>
          </w:p>
        </w:tc>
      </w:tr>
      <w:tr w:rsidR="00151FBD" w:rsidRPr="00451E28" w14:paraId="3982E1CA" w14:textId="77777777" w:rsidTr="00C506D6">
        <w:trPr>
          <w:jc w:val="center"/>
        </w:trPr>
        <w:tc>
          <w:tcPr>
            <w:tcW w:w="2178" w:type="dxa"/>
            <w:shd w:val="clear" w:color="auto" w:fill="E2EFD9"/>
          </w:tcPr>
          <w:p w14:paraId="67E0C73E" w14:textId="77777777" w:rsidR="00151FBD" w:rsidRPr="00451E28" w:rsidRDefault="00151FBD" w:rsidP="00D473CF">
            <w:pPr>
              <w:spacing w:after="0" w:line="240" w:lineRule="auto"/>
              <w:rPr>
                <w:sz w:val="18"/>
                <w:szCs w:val="18"/>
              </w:rPr>
            </w:pPr>
            <w:r w:rsidRPr="00451E28">
              <w:rPr>
                <w:sz w:val="18"/>
                <w:szCs w:val="18"/>
              </w:rPr>
              <w:t>Independent Study</w:t>
            </w:r>
          </w:p>
        </w:tc>
        <w:tc>
          <w:tcPr>
            <w:tcW w:w="2070" w:type="dxa"/>
            <w:shd w:val="clear" w:color="auto" w:fill="E2EFD9"/>
          </w:tcPr>
          <w:p w14:paraId="354880D3" w14:textId="77777777" w:rsidR="00151FBD" w:rsidRPr="00451E28" w:rsidRDefault="001251B8" w:rsidP="00682CAE">
            <w:pPr>
              <w:spacing w:after="0" w:line="240" w:lineRule="auto"/>
              <w:jc w:val="center"/>
              <w:rPr>
                <w:sz w:val="18"/>
                <w:szCs w:val="18"/>
              </w:rPr>
            </w:pPr>
            <w:r>
              <w:rPr>
                <w:sz w:val="18"/>
                <w:szCs w:val="18"/>
              </w:rPr>
              <w:t>X</w:t>
            </w:r>
          </w:p>
        </w:tc>
      </w:tr>
      <w:tr w:rsidR="00151FBD" w:rsidRPr="00451E28" w14:paraId="186598C7" w14:textId="77777777" w:rsidTr="00C506D6">
        <w:trPr>
          <w:jc w:val="center"/>
        </w:trPr>
        <w:tc>
          <w:tcPr>
            <w:tcW w:w="2178" w:type="dxa"/>
            <w:shd w:val="clear" w:color="auto" w:fill="E2EFD9"/>
          </w:tcPr>
          <w:p w14:paraId="6D1CD2A1" w14:textId="77777777" w:rsidR="00151FBD" w:rsidRPr="00451E28" w:rsidRDefault="00151FBD" w:rsidP="00D473CF">
            <w:pPr>
              <w:spacing w:after="0" w:line="240" w:lineRule="auto"/>
              <w:rPr>
                <w:sz w:val="18"/>
                <w:szCs w:val="18"/>
              </w:rPr>
            </w:pPr>
            <w:r w:rsidRPr="00451E28">
              <w:rPr>
                <w:sz w:val="18"/>
                <w:szCs w:val="18"/>
              </w:rPr>
              <w:t>Online/Web Based</w:t>
            </w:r>
          </w:p>
        </w:tc>
        <w:tc>
          <w:tcPr>
            <w:tcW w:w="2070" w:type="dxa"/>
            <w:shd w:val="clear" w:color="auto" w:fill="E2EFD9"/>
          </w:tcPr>
          <w:p w14:paraId="05C958F0" w14:textId="77777777" w:rsidR="00151FBD" w:rsidRPr="00451E28" w:rsidRDefault="001251B8" w:rsidP="00682CAE">
            <w:pPr>
              <w:spacing w:after="0" w:line="240" w:lineRule="auto"/>
              <w:jc w:val="center"/>
              <w:rPr>
                <w:sz w:val="18"/>
                <w:szCs w:val="18"/>
              </w:rPr>
            </w:pPr>
            <w:r>
              <w:rPr>
                <w:sz w:val="18"/>
                <w:szCs w:val="18"/>
              </w:rPr>
              <w:t>x</w:t>
            </w:r>
          </w:p>
        </w:tc>
      </w:tr>
      <w:tr w:rsidR="00151FBD" w:rsidRPr="00451E28" w14:paraId="0E02DE29" w14:textId="77777777" w:rsidTr="00682CAE">
        <w:trPr>
          <w:trHeight w:val="233"/>
          <w:jc w:val="center"/>
        </w:trPr>
        <w:tc>
          <w:tcPr>
            <w:tcW w:w="2178" w:type="dxa"/>
          </w:tcPr>
          <w:p w14:paraId="0CA2B681" w14:textId="77777777" w:rsidR="00151FBD" w:rsidRPr="00451E28" w:rsidRDefault="00151FBD" w:rsidP="00D473CF">
            <w:pPr>
              <w:spacing w:after="0" w:line="240" w:lineRule="auto"/>
              <w:rPr>
                <w:sz w:val="18"/>
                <w:szCs w:val="18"/>
              </w:rPr>
            </w:pPr>
            <w:r w:rsidRPr="00451E28">
              <w:rPr>
                <w:sz w:val="18"/>
                <w:szCs w:val="18"/>
              </w:rPr>
              <w:t>Skills Lab</w:t>
            </w:r>
          </w:p>
        </w:tc>
        <w:tc>
          <w:tcPr>
            <w:tcW w:w="2070" w:type="dxa"/>
          </w:tcPr>
          <w:p w14:paraId="59402CC8" w14:textId="77777777" w:rsidR="00151FBD" w:rsidRPr="00451E28" w:rsidRDefault="00151FBD" w:rsidP="00682CAE">
            <w:pPr>
              <w:spacing w:after="0" w:line="240" w:lineRule="auto"/>
              <w:jc w:val="center"/>
              <w:rPr>
                <w:sz w:val="18"/>
                <w:szCs w:val="18"/>
              </w:rPr>
            </w:pPr>
          </w:p>
        </w:tc>
      </w:tr>
      <w:tr w:rsidR="00151FBD" w:rsidRPr="00451E28" w14:paraId="2588F676" w14:textId="77777777" w:rsidTr="000734B0">
        <w:trPr>
          <w:jc w:val="center"/>
        </w:trPr>
        <w:tc>
          <w:tcPr>
            <w:tcW w:w="2178" w:type="dxa"/>
          </w:tcPr>
          <w:p w14:paraId="1F1174C8" w14:textId="77777777" w:rsidR="00151FBD" w:rsidRPr="00451E28" w:rsidRDefault="00151FBD" w:rsidP="00D473CF">
            <w:pPr>
              <w:spacing w:after="0" w:line="240" w:lineRule="auto"/>
              <w:rPr>
                <w:sz w:val="18"/>
                <w:szCs w:val="18"/>
              </w:rPr>
            </w:pPr>
            <w:r w:rsidRPr="00451E28">
              <w:rPr>
                <w:sz w:val="18"/>
                <w:szCs w:val="18"/>
              </w:rPr>
              <w:t>Simulation</w:t>
            </w:r>
          </w:p>
        </w:tc>
        <w:tc>
          <w:tcPr>
            <w:tcW w:w="2070" w:type="dxa"/>
          </w:tcPr>
          <w:p w14:paraId="7BB9E4BC" w14:textId="77777777" w:rsidR="00151FBD" w:rsidRPr="00451E28" w:rsidRDefault="00151FBD" w:rsidP="00682CAE">
            <w:pPr>
              <w:spacing w:after="0" w:line="240" w:lineRule="auto"/>
              <w:jc w:val="center"/>
              <w:rPr>
                <w:sz w:val="18"/>
                <w:szCs w:val="18"/>
              </w:rPr>
            </w:pPr>
          </w:p>
        </w:tc>
      </w:tr>
    </w:tbl>
    <w:p w14:paraId="1263D194" w14:textId="77777777" w:rsidR="007A1248" w:rsidRPr="007A1248" w:rsidRDefault="007A1248">
      <w:pPr>
        <w:rPr>
          <w:sz w:val="18"/>
          <w:szCs w:val="1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340"/>
        <w:gridCol w:w="2124"/>
        <w:gridCol w:w="2394"/>
      </w:tblGrid>
      <w:tr w:rsidR="00151FBD" w:rsidRPr="00451E28" w14:paraId="3812ACD2" w14:textId="77777777" w:rsidTr="00451E28">
        <w:tc>
          <w:tcPr>
            <w:tcW w:w="9576" w:type="dxa"/>
            <w:gridSpan w:val="4"/>
            <w:shd w:val="clear" w:color="auto" w:fill="E2EFD9"/>
          </w:tcPr>
          <w:p w14:paraId="1A6BE3E6" w14:textId="77777777"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14:paraId="44A5C2F4" w14:textId="77777777" w:rsidTr="00451E28">
        <w:tc>
          <w:tcPr>
            <w:tcW w:w="2718" w:type="dxa"/>
            <w:shd w:val="clear" w:color="auto" w:fill="auto"/>
          </w:tcPr>
          <w:p w14:paraId="3F7CCBF5" w14:textId="77777777"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6858" w:type="dxa"/>
            <w:gridSpan w:val="3"/>
            <w:shd w:val="clear" w:color="auto" w:fill="E2EFD9"/>
          </w:tcPr>
          <w:p w14:paraId="31A93D69" w14:textId="77777777"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14:paraId="6849D3EF" w14:textId="77777777" w:rsidTr="00C506D6">
        <w:tc>
          <w:tcPr>
            <w:tcW w:w="2718" w:type="dxa"/>
            <w:shd w:val="clear" w:color="auto" w:fill="auto"/>
          </w:tcPr>
          <w:p w14:paraId="2634F45E" w14:textId="77777777"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14:paraId="588F78F0" w14:textId="77777777"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2340" w:type="dxa"/>
            <w:shd w:val="clear" w:color="auto" w:fill="E2EFD9"/>
          </w:tcPr>
          <w:p w14:paraId="131F7146" w14:textId="77777777"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2124" w:type="dxa"/>
            <w:shd w:val="clear" w:color="auto" w:fill="auto"/>
          </w:tcPr>
          <w:p w14:paraId="384934FD" w14:textId="77777777" w:rsidR="00151FBD" w:rsidRPr="00451E28" w:rsidRDefault="00151FBD" w:rsidP="00D473CF">
            <w:pPr>
              <w:spacing w:after="0" w:line="240" w:lineRule="auto"/>
              <w:jc w:val="center"/>
              <w:rPr>
                <w:b/>
                <w:sz w:val="18"/>
                <w:szCs w:val="18"/>
              </w:rPr>
            </w:pPr>
            <w:r w:rsidRPr="00451E28">
              <w:rPr>
                <w:b/>
                <w:sz w:val="18"/>
                <w:szCs w:val="18"/>
              </w:rPr>
              <w:t>Patient Focused</w:t>
            </w:r>
          </w:p>
          <w:p w14:paraId="6B82AE57" w14:textId="77777777"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2394" w:type="dxa"/>
            <w:shd w:val="clear" w:color="auto" w:fill="auto"/>
          </w:tcPr>
          <w:p w14:paraId="0F67370B" w14:textId="77777777" w:rsidR="00151FBD" w:rsidRPr="00451E28" w:rsidRDefault="00151FBD" w:rsidP="00D473CF">
            <w:pPr>
              <w:spacing w:after="0" w:line="240" w:lineRule="auto"/>
              <w:jc w:val="center"/>
              <w:rPr>
                <w:b/>
              </w:rPr>
            </w:pPr>
            <w:r w:rsidRPr="00451E28">
              <w:rPr>
                <w:b/>
              </w:rPr>
              <w:t>Systems Focused</w:t>
            </w:r>
          </w:p>
          <w:p w14:paraId="05B76928" w14:textId="77777777"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14:paraId="3098C2B2" w14:textId="77777777" w:rsidTr="00C506D6">
        <w:tc>
          <w:tcPr>
            <w:tcW w:w="2718" w:type="dxa"/>
          </w:tcPr>
          <w:p w14:paraId="73545EB3" w14:textId="77777777" w:rsidR="00151FBD" w:rsidRPr="00451E28" w:rsidRDefault="00151FBD" w:rsidP="00D473CF">
            <w:pPr>
              <w:spacing w:after="0" w:line="240" w:lineRule="auto"/>
              <w:jc w:val="center"/>
              <w:rPr>
                <w:b/>
              </w:rPr>
            </w:pPr>
          </w:p>
        </w:tc>
        <w:tc>
          <w:tcPr>
            <w:tcW w:w="2340" w:type="dxa"/>
            <w:shd w:val="clear" w:color="auto" w:fill="E2EFD9"/>
          </w:tcPr>
          <w:p w14:paraId="06C1E1EE" w14:textId="77777777" w:rsidR="00151FBD" w:rsidRPr="00451E28" w:rsidRDefault="001251B8" w:rsidP="00D473CF">
            <w:pPr>
              <w:spacing w:after="0" w:line="240" w:lineRule="auto"/>
              <w:jc w:val="center"/>
              <w:rPr>
                <w:b/>
              </w:rPr>
            </w:pPr>
            <w:r>
              <w:rPr>
                <w:b/>
              </w:rPr>
              <w:t>x</w:t>
            </w:r>
          </w:p>
        </w:tc>
        <w:tc>
          <w:tcPr>
            <w:tcW w:w="2124" w:type="dxa"/>
            <w:shd w:val="clear" w:color="auto" w:fill="auto"/>
          </w:tcPr>
          <w:p w14:paraId="57052653" w14:textId="77777777" w:rsidR="00151FBD" w:rsidRPr="00451E28" w:rsidRDefault="00151FBD" w:rsidP="00D473CF">
            <w:pPr>
              <w:spacing w:after="0" w:line="240" w:lineRule="auto"/>
              <w:jc w:val="center"/>
              <w:rPr>
                <w:b/>
              </w:rPr>
            </w:pPr>
          </w:p>
        </w:tc>
        <w:tc>
          <w:tcPr>
            <w:tcW w:w="2394" w:type="dxa"/>
            <w:shd w:val="clear" w:color="auto" w:fill="auto"/>
          </w:tcPr>
          <w:p w14:paraId="7B9C2733" w14:textId="77777777" w:rsidR="00151FBD" w:rsidRPr="00451E28" w:rsidRDefault="00151FBD" w:rsidP="00D473CF">
            <w:pPr>
              <w:spacing w:after="0" w:line="240" w:lineRule="auto"/>
              <w:jc w:val="center"/>
              <w:rPr>
                <w:b/>
              </w:rPr>
            </w:pPr>
          </w:p>
        </w:tc>
      </w:tr>
    </w:tbl>
    <w:p w14:paraId="6F71E12E" w14:textId="77777777" w:rsidR="007B04D7" w:rsidRPr="00451E28" w:rsidRDefault="007B04D7"/>
    <w:p w14:paraId="7ED89C97" w14:textId="77777777" w:rsidR="004432D7" w:rsidRPr="00451E28" w:rsidRDefault="004432D7"/>
    <w:p w14:paraId="56FC48DC" w14:textId="77777777" w:rsidR="00867DF2" w:rsidRPr="00451E28" w:rsidRDefault="007A1248" w:rsidP="00867DF2">
      <w:pPr>
        <w:jc w:val="center"/>
        <w:rPr>
          <w:b/>
        </w:rPr>
      </w:pPr>
      <w:r w:rsidRPr="00451E28">
        <w:rPr>
          <w:b/>
        </w:rPr>
        <w:br w:type="page"/>
      </w:r>
      <w:r w:rsidR="00867DF2" w:rsidRPr="00451E28">
        <w:rPr>
          <w:b/>
        </w:rPr>
        <w:lastRenderedPageBreak/>
        <w:t xml:space="preserve">Assignment: </w:t>
      </w:r>
      <w:r w:rsidR="001251B8" w:rsidRPr="00357160">
        <w:rPr>
          <w:b/>
          <w:sz w:val="20"/>
          <w:szCs w:val="20"/>
        </w:rPr>
        <w:t>Ethical Comportment Journal:  Patient Relationship Centered Care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2D11" w:rsidRPr="00451E28" w14:paraId="15B04B1C" w14:textId="77777777" w:rsidTr="000E6E3C">
        <w:tc>
          <w:tcPr>
            <w:tcW w:w="9576" w:type="dxa"/>
            <w:shd w:val="clear" w:color="auto" w:fill="E2EFD9"/>
          </w:tcPr>
          <w:p w14:paraId="27841171" w14:textId="77777777"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14:paraId="109DD6A6" w14:textId="77777777" w:rsidR="007A1248" w:rsidRPr="00451E28" w:rsidRDefault="007A1248" w:rsidP="007A1248">
            <w:pPr>
              <w:spacing w:after="0" w:line="240" w:lineRule="auto"/>
              <w:rPr>
                <w:sz w:val="18"/>
                <w:szCs w:val="18"/>
              </w:rPr>
            </w:pPr>
            <w:r w:rsidRPr="00451E28">
              <w:rPr>
                <w:b/>
                <w:sz w:val="18"/>
                <w:szCs w:val="18"/>
              </w:rPr>
              <w:t>PATIENT/RELATIONSHIP CENTERED CARE - NURSING PROCESS COMPETENCY:</w:t>
            </w:r>
          </w:p>
          <w:p w14:paraId="1240536F" w14:textId="77777777" w:rsidR="007A1248" w:rsidRPr="00451E28" w:rsidRDefault="007A1248" w:rsidP="007A1248">
            <w:pPr>
              <w:spacing w:after="0" w:line="240" w:lineRule="auto"/>
              <w:rPr>
                <w:sz w:val="18"/>
                <w:szCs w:val="18"/>
              </w:rPr>
            </w:pPr>
            <w:r w:rsidRPr="00451E28">
              <w:rPr>
                <w:sz w:val="18"/>
                <w:szCs w:val="18"/>
              </w:rPr>
              <w:t>Describe (K), utilize (P), and value (E) the nursing process when participating with other health providers in the development and modification of a plan  of care for patients across the lifespan and in various health care settings.</w:t>
            </w:r>
          </w:p>
          <w:p w14:paraId="48CD747C" w14:textId="77777777" w:rsidR="007A1248" w:rsidRPr="00451E28" w:rsidRDefault="007A1248" w:rsidP="007A1248">
            <w:pPr>
              <w:spacing w:after="0" w:line="240" w:lineRule="auto"/>
              <w:rPr>
                <w:b/>
                <w:sz w:val="18"/>
                <w:szCs w:val="18"/>
              </w:rPr>
            </w:pPr>
            <w:r w:rsidRPr="00451E28">
              <w:rPr>
                <w:b/>
                <w:sz w:val="18"/>
                <w:szCs w:val="18"/>
              </w:rPr>
              <w:t xml:space="preserve"> PATIENT/RELATIONSHIP CENTERED CARE - COMMUNICATION SKILLS COMPETENCY</w:t>
            </w:r>
          </w:p>
          <w:p w14:paraId="0CFA8481" w14:textId="7CF542D4" w:rsidR="007A1248" w:rsidRPr="00451E28" w:rsidRDefault="007A1248" w:rsidP="007A1248">
            <w:pPr>
              <w:spacing w:after="0" w:line="240" w:lineRule="auto"/>
              <w:rPr>
                <w:sz w:val="18"/>
                <w:szCs w:val="18"/>
              </w:rPr>
            </w:pPr>
            <w:r w:rsidRPr="00451E28">
              <w:rPr>
                <w:sz w:val="18"/>
                <w:szCs w:val="18"/>
              </w:rPr>
              <w:t xml:space="preserve"> Describe (K), demonstrate (P), and value (E) self-awareness, cultural sensitivity, and caring effective communication with patients</w:t>
            </w:r>
            <w:r w:rsidR="00000D6B">
              <w:rPr>
                <w:sz w:val="18"/>
                <w:szCs w:val="18"/>
              </w:rPr>
              <w:t>.</w:t>
            </w:r>
            <w:r w:rsidRPr="00451E28">
              <w:rPr>
                <w:sz w:val="18"/>
                <w:szCs w:val="18"/>
              </w:rPr>
              <w:t xml:space="preserve"> </w:t>
            </w:r>
          </w:p>
          <w:p w14:paraId="01B9F8F9" w14:textId="77777777" w:rsidR="007A1248" w:rsidRPr="00451E28" w:rsidRDefault="007A1248" w:rsidP="007A1248">
            <w:pPr>
              <w:spacing w:after="0" w:line="240" w:lineRule="auto"/>
              <w:rPr>
                <w:b/>
                <w:sz w:val="18"/>
                <w:szCs w:val="18"/>
              </w:rPr>
            </w:pPr>
            <w:r w:rsidRPr="00451E28">
              <w:rPr>
                <w:b/>
                <w:sz w:val="18"/>
                <w:szCs w:val="18"/>
              </w:rPr>
              <w:t>PATIENT/RELATIONSHIP CENTERED CARE - LEARNING NEEDS COMPETENCY</w:t>
            </w:r>
          </w:p>
          <w:p w14:paraId="56910D19" w14:textId="6CE3274A" w:rsidR="007F2D11" w:rsidRPr="001251B8" w:rsidRDefault="007A1248" w:rsidP="00000D6B">
            <w:pPr>
              <w:spacing w:after="0" w:line="240" w:lineRule="auto"/>
              <w:rPr>
                <w:sz w:val="18"/>
                <w:szCs w:val="18"/>
              </w:rPr>
            </w:pPr>
            <w:r w:rsidRPr="00451E28">
              <w:rPr>
                <w:sz w:val="18"/>
                <w:szCs w:val="18"/>
              </w:rPr>
              <w:t>Describe (K), provide (P)</w:t>
            </w:r>
            <w:r w:rsidR="001251B8">
              <w:rPr>
                <w:sz w:val="18"/>
                <w:szCs w:val="18"/>
              </w:rPr>
              <w:t xml:space="preserve"> health care information,</w:t>
            </w:r>
            <w:r w:rsidRPr="00451E28">
              <w:rPr>
                <w:sz w:val="18"/>
                <w:szCs w:val="18"/>
              </w:rPr>
              <w:t xml:space="preserve"> and contribute (P) to established teaching plans</w:t>
            </w:r>
            <w:r w:rsidR="00000D6B">
              <w:rPr>
                <w:sz w:val="18"/>
                <w:szCs w:val="18"/>
              </w:rPr>
              <w:t xml:space="preserve"> for individual patients </w:t>
            </w:r>
            <w:r w:rsidRPr="00451E28">
              <w:rPr>
                <w:sz w:val="18"/>
                <w:szCs w:val="18"/>
              </w:rPr>
              <w:t>while (E) appreciating the i</w:t>
            </w:r>
            <w:r w:rsidR="001251B8">
              <w:rPr>
                <w:sz w:val="18"/>
                <w:szCs w:val="18"/>
              </w:rPr>
              <w:t>mportance of patient education.</w:t>
            </w:r>
          </w:p>
        </w:tc>
      </w:tr>
    </w:tbl>
    <w:p w14:paraId="273E1F2E" w14:textId="77777777" w:rsidR="001251B8" w:rsidRPr="001251B8" w:rsidRDefault="001251B8" w:rsidP="001251B8">
      <w:pPr>
        <w:spacing w:line="276" w:lineRule="auto"/>
        <w:ind w:right="629"/>
        <w:rPr>
          <w:rFonts w:eastAsia="Arial" w:cs="Arial"/>
          <w:sz w:val="18"/>
          <w:szCs w:val="18"/>
        </w:rPr>
      </w:pPr>
      <w:r w:rsidRPr="001251B8">
        <w:rPr>
          <w:rFonts w:eastAsia="Arial" w:cs="Arial"/>
          <w:sz w:val="18"/>
          <w:szCs w:val="18"/>
        </w:rPr>
        <w:t xml:space="preserve">Reflective Journaling allows </w:t>
      </w:r>
      <w:r w:rsidRPr="001251B8">
        <w:rPr>
          <w:rFonts w:eastAsia="Arial" w:cs="Arial"/>
          <w:b/>
          <w:sz w:val="18"/>
          <w:szCs w:val="18"/>
        </w:rPr>
        <w:t>you</w:t>
      </w:r>
      <w:r w:rsidRPr="001251B8">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w:t>
      </w:r>
      <w:r>
        <w:rPr>
          <w:rFonts w:eastAsia="Arial" w:cs="Arial"/>
          <w:sz w:val="18"/>
          <w:szCs w:val="18"/>
        </w:rPr>
        <w:t xml:space="preserve">e value of patient/relationship </w:t>
      </w:r>
      <w:r w:rsidRPr="001251B8">
        <w:rPr>
          <w:rFonts w:eastAsia="Arial" w:cs="Arial"/>
          <w:sz w:val="18"/>
          <w:szCs w:val="18"/>
        </w:rPr>
        <w:t xml:space="preserve">centered care in your career as a LPN.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5791"/>
      </w:tblGrid>
      <w:tr w:rsidR="001251B8" w:rsidRPr="001251B8" w14:paraId="3314C40B" w14:textId="77777777" w:rsidTr="00C506D6">
        <w:tc>
          <w:tcPr>
            <w:tcW w:w="3618" w:type="dxa"/>
            <w:shd w:val="clear" w:color="auto" w:fill="E2EFD9"/>
          </w:tcPr>
          <w:p w14:paraId="153EEF6C" w14:textId="77777777" w:rsidR="001251B8" w:rsidRPr="001251B8" w:rsidRDefault="001251B8" w:rsidP="001251B8">
            <w:pPr>
              <w:spacing w:after="0" w:line="276" w:lineRule="auto"/>
              <w:ind w:left="360"/>
              <w:contextualSpacing/>
              <w:jc w:val="center"/>
              <w:rPr>
                <w:rFonts w:eastAsia="Arial" w:cs="Arial"/>
                <w:b/>
                <w:sz w:val="18"/>
                <w:szCs w:val="18"/>
              </w:rPr>
            </w:pPr>
            <w:r w:rsidRPr="001251B8">
              <w:rPr>
                <w:rFonts w:eastAsia="Arial" w:cs="Arial"/>
                <w:b/>
                <w:sz w:val="18"/>
                <w:szCs w:val="18"/>
              </w:rPr>
              <w:t xml:space="preserve"> Question</w:t>
            </w:r>
          </w:p>
        </w:tc>
        <w:tc>
          <w:tcPr>
            <w:tcW w:w="5958" w:type="dxa"/>
            <w:shd w:val="clear" w:color="auto" w:fill="E2EFD9"/>
          </w:tcPr>
          <w:p w14:paraId="2A73AF31" w14:textId="77777777" w:rsidR="001251B8" w:rsidRPr="001251B8" w:rsidRDefault="001251B8" w:rsidP="001251B8">
            <w:pPr>
              <w:spacing w:line="276" w:lineRule="auto"/>
              <w:ind w:right="629"/>
              <w:jc w:val="center"/>
              <w:rPr>
                <w:rFonts w:eastAsia="Arial" w:cs="Arial"/>
                <w:b/>
                <w:sz w:val="18"/>
                <w:szCs w:val="18"/>
              </w:rPr>
            </w:pPr>
            <w:r w:rsidRPr="001251B8">
              <w:rPr>
                <w:rFonts w:eastAsia="Arial" w:cs="Arial"/>
                <w:b/>
                <w:sz w:val="18"/>
                <w:szCs w:val="18"/>
              </w:rPr>
              <w:t>Answer</w:t>
            </w:r>
          </w:p>
        </w:tc>
      </w:tr>
      <w:tr w:rsidR="001251B8" w:rsidRPr="001251B8" w14:paraId="40E019A3" w14:textId="77777777" w:rsidTr="00C506D6">
        <w:tc>
          <w:tcPr>
            <w:tcW w:w="3618" w:type="dxa"/>
            <w:shd w:val="clear" w:color="auto" w:fill="auto"/>
          </w:tcPr>
          <w:p w14:paraId="3EB19A49" w14:textId="77777777" w:rsidR="001251B8" w:rsidRPr="001251B8" w:rsidRDefault="001251B8" w:rsidP="001251B8">
            <w:pPr>
              <w:spacing w:after="0" w:line="276" w:lineRule="auto"/>
              <w:contextualSpacing/>
              <w:rPr>
                <w:rFonts w:eastAsia="Arial" w:cs="Arial"/>
                <w:b/>
                <w:sz w:val="18"/>
                <w:szCs w:val="18"/>
              </w:rPr>
            </w:pPr>
            <w:r w:rsidRPr="00451E28">
              <w:rPr>
                <w:b/>
                <w:sz w:val="18"/>
                <w:szCs w:val="18"/>
              </w:rPr>
              <w:t>PATIENT/RELATIONSHIP CENTERED CA</w:t>
            </w:r>
            <w:r>
              <w:rPr>
                <w:b/>
                <w:sz w:val="18"/>
                <w:szCs w:val="18"/>
              </w:rPr>
              <w:t>RE - NURSING PROCESS COMPETENCY</w:t>
            </w:r>
          </w:p>
          <w:p w14:paraId="3E78B684" w14:textId="77777777" w:rsidR="001251B8" w:rsidRPr="001251B8" w:rsidRDefault="001251B8" w:rsidP="00000D6B">
            <w:pPr>
              <w:numPr>
                <w:ilvl w:val="0"/>
                <w:numId w:val="17"/>
              </w:numPr>
              <w:spacing w:after="0" w:line="276" w:lineRule="auto"/>
              <w:ind w:left="360"/>
              <w:contextualSpacing/>
              <w:rPr>
                <w:rFonts w:eastAsia="Arial" w:cs="Arial"/>
                <w:sz w:val="18"/>
                <w:szCs w:val="18"/>
              </w:rPr>
            </w:pPr>
            <w:r>
              <w:rPr>
                <w:rFonts w:eastAsia="Arial" w:cs="Arial"/>
                <w:sz w:val="18"/>
                <w:szCs w:val="18"/>
              </w:rPr>
              <w:t xml:space="preserve"> </w:t>
            </w:r>
            <w:r w:rsidRPr="001251B8">
              <w:rPr>
                <w:rFonts w:eastAsia="Arial" w:cs="Arial"/>
                <w:sz w:val="18"/>
                <w:szCs w:val="18"/>
              </w:rPr>
              <w:t xml:space="preserve">How do you demonstrate the value of using the nursing process in your career to assist you in providing quality patient centered care?  Give 2 examples from your experience as a PN student that demonstrate your value of the use of the nursing process. </w:t>
            </w:r>
          </w:p>
        </w:tc>
        <w:tc>
          <w:tcPr>
            <w:tcW w:w="5958" w:type="dxa"/>
            <w:shd w:val="clear" w:color="auto" w:fill="auto"/>
          </w:tcPr>
          <w:p w14:paraId="37FEB12F" w14:textId="77777777" w:rsidR="001251B8" w:rsidRPr="001251B8" w:rsidRDefault="001251B8" w:rsidP="001251B8">
            <w:pPr>
              <w:spacing w:line="276" w:lineRule="auto"/>
              <w:ind w:right="629"/>
              <w:rPr>
                <w:rFonts w:eastAsia="Arial" w:cs="Arial"/>
                <w:sz w:val="18"/>
                <w:szCs w:val="18"/>
              </w:rPr>
            </w:pPr>
          </w:p>
        </w:tc>
      </w:tr>
      <w:tr w:rsidR="001251B8" w:rsidRPr="001251B8" w14:paraId="0A24810E" w14:textId="77777777" w:rsidTr="00C506D6">
        <w:tc>
          <w:tcPr>
            <w:tcW w:w="3618" w:type="dxa"/>
            <w:shd w:val="clear" w:color="auto" w:fill="auto"/>
          </w:tcPr>
          <w:p w14:paraId="70445994" w14:textId="77777777" w:rsidR="001251B8" w:rsidRPr="00451E28" w:rsidRDefault="001251B8" w:rsidP="001251B8">
            <w:pPr>
              <w:spacing w:after="0" w:line="240" w:lineRule="auto"/>
              <w:rPr>
                <w:b/>
                <w:sz w:val="18"/>
                <w:szCs w:val="18"/>
              </w:rPr>
            </w:pPr>
            <w:r w:rsidRPr="00451E28">
              <w:rPr>
                <w:b/>
                <w:sz w:val="18"/>
                <w:szCs w:val="18"/>
              </w:rPr>
              <w:t>PATIENT/RELATIONSHIP CENTERED CARE - COMMUNICATION SKILLS COMPETENCY</w:t>
            </w:r>
          </w:p>
          <w:p w14:paraId="092D7B07" w14:textId="77777777" w:rsidR="001251B8" w:rsidRPr="001251B8" w:rsidRDefault="001251B8" w:rsidP="00000D6B">
            <w:pPr>
              <w:numPr>
                <w:ilvl w:val="0"/>
                <w:numId w:val="17"/>
              </w:numPr>
              <w:spacing w:after="0" w:line="276" w:lineRule="auto"/>
              <w:ind w:left="360"/>
              <w:contextualSpacing/>
              <w:rPr>
                <w:rFonts w:eastAsia="Arial" w:cs="Arial"/>
                <w:sz w:val="18"/>
                <w:szCs w:val="18"/>
              </w:rPr>
            </w:pPr>
            <w:r>
              <w:rPr>
                <w:rFonts w:eastAsia="Arial" w:cs="Arial"/>
                <w:b/>
                <w:sz w:val="18"/>
                <w:szCs w:val="18"/>
              </w:rPr>
              <w:t xml:space="preserve">  </w:t>
            </w:r>
            <w:r w:rsidRPr="001251B8">
              <w:rPr>
                <w:rFonts w:eastAsia="Arial" w:cs="Arial"/>
                <w:sz w:val="18"/>
                <w:szCs w:val="18"/>
              </w:rPr>
              <w:t xml:space="preserve">How do you demonstrate the value of providing culturally sensitive nursing care to your practice as a LPN?  Give 2 specific examples. </w:t>
            </w:r>
          </w:p>
        </w:tc>
        <w:tc>
          <w:tcPr>
            <w:tcW w:w="5958" w:type="dxa"/>
            <w:shd w:val="clear" w:color="auto" w:fill="auto"/>
          </w:tcPr>
          <w:p w14:paraId="30D5838D" w14:textId="77777777" w:rsidR="001251B8" w:rsidRPr="001251B8" w:rsidRDefault="001251B8" w:rsidP="001251B8">
            <w:pPr>
              <w:spacing w:line="276" w:lineRule="auto"/>
              <w:ind w:right="629"/>
              <w:rPr>
                <w:rFonts w:eastAsia="Arial" w:cs="Arial"/>
                <w:sz w:val="18"/>
                <w:szCs w:val="18"/>
              </w:rPr>
            </w:pPr>
          </w:p>
        </w:tc>
      </w:tr>
      <w:tr w:rsidR="001251B8" w:rsidRPr="001251B8" w14:paraId="518577E2" w14:textId="77777777" w:rsidTr="00C506D6">
        <w:tc>
          <w:tcPr>
            <w:tcW w:w="3618" w:type="dxa"/>
            <w:shd w:val="clear" w:color="auto" w:fill="auto"/>
          </w:tcPr>
          <w:p w14:paraId="3577BED8" w14:textId="77777777" w:rsidR="001251B8" w:rsidRPr="001251B8" w:rsidRDefault="001251B8" w:rsidP="00000D6B">
            <w:pPr>
              <w:numPr>
                <w:ilvl w:val="0"/>
                <w:numId w:val="17"/>
              </w:numPr>
              <w:spacing w:after="0" w:line="276" w:lineRule="auto"/>
              <w:ind w:left="360"/>
              <w:contextualSpacing/>
              <w:rPr>
                <w:rFonts w:eastAsia="Arial" w:cs="Arial"/>
                <w:sz w:val="18"/>
                <w:szCs w:val="18"/>
              </w:rPr>
            </w:pPr>
            <w:r w:rsidRPr="001251B8">
              <w:rPr>
                <w:rFonts w:eastAsia="Arial" w:cs="Arial"/>
                <w:sz w:val="18"/>
                <w:szCs w:val="18"/>
              </w:rPr>
              <w:t xml:space="preserve">How do you demonstrate caring communication? Give 2 specific examples. Explain the value of using caring communication for your practice as a LPN.  </w:t>
            </w:r>
          </w:p>
        </w:tc>
        <w:tc>
          <w:tcPr>
            <w:tcW w:w="5958" w:type="dxa"/>
            <w:shd w:val="clear" w:color="auto" w:fill="auto"/>
          </w:tcPr>
          <w:p w14:paraId="4DE12641" w14:textId="77777777" w:rsidR="001251B8" w:rsidRPr="001251B8" w:rsidRDefault="001251B8" w:rsidP="001251B8">
            <w:pPr>
              <w:spacing w:line="276" w:lineRule="auto"/>
              <w:ind w:right="629"/>
              <w:rPr>
                <w:rFonts w:eastAsia="Arial" w:cs="Arial"/>
                <w:sz w:val="18"/>
                <w:szCs w:val="18"/>
              </w:rPr>
            </w:pPr>
          </w:p>
        </w:tc>
      </w:tr>
      <w:tr w:rsidR="001251B8" w:rsidRPr="001251B8" w14:paraId="47785C61" w14:textId="77777777" w:rsidTr="00C506D6">
        <w:tc>
          <w:tcPr>
            <w:tcW w:w="3618" w:type="dxa"/>
            <w:shd w:val="clear" w:color="auto" w:fill="auto"/>
          </w:tcPr>
          <w:p w14:paraId="08550501" w14:textId="77777777" w:rsidR="001251B8" w:rsidRPr="001251B8" w:rsidRDefault="001251B8" w:rsidP="001251B8">
            <w:pPr>
              <w:spacing w:after="0" w:line="240" w:lineRule="auto"/>
              <w:rPr>
                <w:b/>
                <w:sz w:val="18"/>
                <w:szCs w:val="18"/>
              </w:rPr>
            </w:pPr>
            <w:r w:rsidRPr="00451E28">
              <w:rPr>
                <w:b/>
                <w:sz w:val="18"/>
                <w:szCs w:val="18"/>
              </w:rPr>
              <w:t>PATIENT/RELATIONSHIP CENTERED C</w:t>
            </w:r>
            <w:r>
              <w:rPr>
                <w:b/>
                <w:sz w:val="18"/>
                <w:szCs w:val="18"/>
              </w:rPr>
              <w:t>ARE - LEARNING NEEDS COMPETENCY</w:t>
            </w:r>
          </w:p>
          <w:p w14:paraId="40AD9A0E" w14:textId="77777777" w:rsidR="001251B8" w:rsidRPr="001251B8" w:rsidRDefault="001251B8" w:rsidP="00000D6B">
            <w:pPr>
              <w:numPr>
                <w:ilvl w:val="0"/>
                <w:numId w:val="17"/>
              </w:numPr>
              <w:spacing w:after="0" w:line="276" w:lineRule="auto"/>
              <w:ind w:left="270" w:hanging="270"/>
              <w:contextualSpacing/>
              <w:rPr>
                <w:rFonts w:eastAsia="Arial" w:cs="Arial"/>
                <w:sz w:val="18"/>
                <w:szCs w:val="18"/>
              </w:rPr>
            </w:pPr>
            <w:r w:rsidRPr="001251B8">
              <w:rPr>
                <w:rFonts w:eastAsia="Arial" w:cs="Arial"/>
                <w:sz w:val="18"/>
                <w:szCs w:val="18"/>
              </w:rPr>
              <w:t>Explain why it is important for you to provide health care information to your patients?</w:t>
            </w:r>
          </w:p>
          <w:p w14:paraId="5EFBE8BF" w14:textId="77777777" w:rsidR="001251B8" w:rsidRPr="001251B8" w:rsidRDefault="001251B8" w:rsidP="00000D6B">
            <w:pPr>
              <w:spacing w:after="0" w:line="276" w:lineRule="auto"/>
              <w:ind w:left="270" w:firstLine="90"/>
              <w:contextualSpacing/>
              <w:rPr>
                <w:rFonts w:eastAsia="Arial" w:cs="Arial"/>
                <w:sz w:val="18"/>
                <w:szCs w:val="18"/>
              </w:rPr>
            </w:pPr>
            <w:r w:rsidRPr="001251B8">
              <w:rPr>
                <w:rFonts w:eastAsia="Arial" w:cs="Arial"/>
                <w:sz w:val="18"/>
                <w:szCs w:val="18"/>
              </w:rPr>
              <w:t xml:space="preserve">What could be the consequence of not providing health care information to your patients?  Give 2 specific examples. </w:t>
            </w:r>
          </w:p>
        </w:tc>
        <w:tc>
          <w:tcPr>
            <w:tcW w:w="5958" w:type="dxa"/>
            <w:shd w:val="clear" w:color="auto" w:fill="auto"/>
          </w:tcPr>
          <w:p w14:paraId="011CC32E" w14:textId="77777777" w:rsidR="001251B8" w:rsidRPr="001251B8" w:rsidRDefault="001251B8" w:rsidP="001251B8">
            <w:pPr>
              <w:spacing w:line="276" w:lineRule="auto"/>
              <w:ind w:right="629"/>
              <w:rPr>
                <w:rFonts w:eastAsia="Arial" w:cs="Arial"/>
                <w:sz w:val="18"/>
                <w:szCs w:val="18"/>
              </w:rPr>
            </w:pPr>
          </w:p>
        </w:tc>
      </w:tr>
    </w:tbl>
    <w:p w14:paraId="6F7CD692" w14:textId="77777777" w:rsidR="001251B8" w:rsidRPr="001251B8" w:rsidRDefault="001251B8" w:rsidP="001251B8">
      <w:pPr>
        <w:spacing w:line="276" w:lineRule="auto"/>
        <w:ind w:right="629"/>
        <w:rPr>
          <w:rFonts w:eastAsia="Arial" w:cs="Arial"/>
          <w:sz w:val="18"/>
          <w:szCs w:val="18"/>
        </w:rPr>
      </w:pPr>
    </w:p>
    <w:p w14:paraId="23408279" w14:textId="77777777" w:rsidR="001251B8" w:rsidRPr="001251B8" w:rsidRDefault="001251B8" w:rsidP="001251B8">
      <w:pPr>
        <w:spacing w:line="276" w:lineRule="auto"/>
        <w:ind w:right="629"/>
        <w:rPr>
          <w:rFonts w:eastAsia="Arial" w:cs="Arial"/>
          <w:sz w:val="18"/>
          <w:szCs w:val="18"/>
        </w:rPr>
      </w:pPr>
      <w:r w:rsidRPr="001251B8">
        <w:rPr>
          <w:rFonts w:eastAsia="Arial" w:cs="Arial"/>
          <w:sz w:val="18"/>
          <w:szCs w:val="18"/>
        </w:rPr>
        <w:br w:type="page"/>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886"/>
        <w:gridCol w:w="3023"/>
        <w:gridCol w:w="2738"/>
      </w:tblGrid>
      <w:tr w:rsidR="001251B8" w:rsidRPr="001251B8" w14:paraId="54C86469" w14:textId="77777777" w:rsidTr="00C506D6">
        <w:tc>
          <w:tcPr>
            <w:tcW w:w="9919" w:type="dxa"/>
            <w:gridSpan w:val="4"/>
            <w:shd w:val="clear" w:color="auto" w:fill="E2EFD9"/>
          </w:tcPr>
          <w:p w14:paraId="7CDA10EE" w14:textId="77777777" w:rsidR="001251B8" w:rsidRPr="001251B8" w:rsidRDefault="001251B8" w:rsidP="001251B8">
            <w:pPr>
              <w:jc w:val="center"/>
              <w:rPr>
                <w:rFonts w:cs="Calibri"/>
                <w:b/>
                <w:bCs/>
                <w:sz w:val="16"/>
                <w:szCs w:val="16"/>
              </w:rPr>
            </w:pPr>
            <w:r w:rsidRPr="001251B8">
              <w:rPr>
                <w:b/>
                <w:sz w:val="16"/>
                <w:szCs w:val="16"/>
              </w:rPr>
              <w:lastRenderedPageBreak/>
              <w:t>Ethical Comportment Journal:  Patient Relationship Centered Care</w:t>
            </w:r>
            <w:r w:rsidRPr="001251B8">
              <w:rPr>
                <w:rFonts w:cs="Calibri"/>
                <w:b/>
                <w:bCs/>
                <w:sz w:val="16"/>
                <w:szCs w:val="16"/>
              </w:rPr>
              <w:t xml:space="preserve"> Grading Rubric</w:t>
            </w:r>
          </w:p>
        </w:tc>
      </w:tr>
      <w:tr w:rsidR="001251B8" w:rsidRPr="001251B8" w14:paraId="2D346BEA" w14:textId="77777777" w:rsidTr="00C506D6">
        <w:trPr>
          <w:trHeight w:val="413"/>
        </w:trPr>
        <w:tc>
          <w:tcPr>
            <w:tcW w:w="1272" w:type="dxa"/>
            <w:shd w:val="clear" w:color="auto" w:fill="E2EFD9"/>
          </w:tcPr>
          <w:p w14:paraId="26C0E3FE"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Criteria</w:t>
            </w:r>
            <w:r w:rsidRPr="001251B8">
              <w:rPr>
                <w:rFonts w:cs="Calibri"/>
                <w:b/>
                <w:bCs/>
                <w:sz w:val="16"/>
                <w:szCs w:val="16"/>
              </w:rPr>
              <w:br/>
            </w:r>
          </w:p>
        </w:tc>
        <w:tc>
          <w:tcPr>
            <w:tcW w:w="2886" w:type="dxa"/>
            <w:shd w:val="clear" w:color="auto" w:fill="E2EFD9"/>
          </w:tcPr>
          <w:p w14:paraId="50F74490"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Satisfactory (__points each)</w:t>
            </w:r>
            <w:r w:rsidRPr="001251B8">
              <w:rPr>
                <w:rFonts w:cs="Calibri"/>
                <w:b/>
                <w:bCs/>
                <w:sz w:val="16"/>
                <w:szCs w:val="16"/>
              </w:rPr>
              <w:br/>
            </w:r>
          </w:p>
        </w:tc>
        <w:tc>
          <w:tcPr>
            <w:tcW w:w="3023" w:type="dxa"/>
            <w:shd w:val="clear" w:color="auto" w:fill="E2EFD9"/>
          </w:tcPr>
          <w:p w14:paraId="390E387B" w14:textId="77777777" w:rsidR="001251B8" w:rsidRPr="001251B8" w:rsidRDefault="001251B8" w:rsidP="001251B8">
            <w:pPr>
              <w:spacing w:line="276" w:lineRule="auto"/>
              <w:ind w:left="-123" w:right="-21"/>
              <w:jc w:val="center"/>
              <w:rPr>
                <w:rFonts w:cs="Calibri"/>
                <w:b/>
                <w:bCs/>
                <w:sz w:val="16"/>
                <w:szCs w:val="16"/>
              </w:rPr>
            </w:pPr>
            <w:r w:rsidRPr="001251B8">
              <w:rPr>
                <w:rFonts w:cs="Calibri"/>
                <w:b/>
                <w:bCs/>
                <w:sz w:val="16"/>
                <w:szCs w:val="16"/>
              </w:rPr>
              <w:t>Needs Improvement (__ points each)</w:t>
            </w:r>
            <w:r w:rsidRPr="001251B8">
              <w:rPr>
                <w:rFonts w:cs="Calibri"/>
                <w:b/>
                <w:bCs/>
                <w:sz w:val="16"/>
                <w:szCs w:val="16"/>
              </w:rPr>
              <w:br/>
            </w:r>
          </w:p>
        </w:tc>
        <w:tc>
          <w:tcPr>
            <w:tcW w:w="2738" w:type="dxa"/>
            <w:shd w:val="clear" w:color="auto" w:fill="E2EFD9"/>
          </w:tcPr>
          <w:p w14:paraId="71999D4C"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Unsatisfactory (__points each)</w:t>
            </w:r>
            <w:r w:rsidRPr="001251B8">
              <w:rPr>
                <w:rFonts w:cs="Calibri"/>
                <w:b/>
                <w:bCs/>
                <w:sz w:val="16"/>
                <w:szCs w:val="16"/>
              </w:rPr>
              <w:br/>
            </w:r>
          </w:p>
        </w:tc>
      </w:tr>
      <w:tr w:rsidR="001251B8" w:rsidRPr="001251B8" w14:paraId="6B29EF8B" w14:textId="77777777" w:rsidTr="00000D6B">
        <w:trPr>
          <w:trHeight w:val="1187"/>
        </w:trPr>
        <w:tc>
          <w:tcPr>
            <w:tcW w:w="1272" w:type="dxa"/>
            <w:shd w:val="clear" w:color="auto" w:fill="E2EFD9"/>
          </w:tcPr>
          <w:p w14:paraId="4F1CBADC"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Nursing process</w:t>
            </w:r>
          </w:p>
          <w:p w14:paraId="1C39755F" w14:textId="77777777" w:rsidR="001251B8" w:rsidRPr="001251B8" w:rsidRDefault="001251B8" w:rsidP="001251B8">
            <w:pPr>
              <w:numPr>
                <w:ilvl w:val="0"/>
                <w:numId w:val="16"/>
              </w:numPr>
              <w:spacing w:after="0" w:line="276" w:lineRule="auto"/>
              <w:jc w:val="center"/>
              <w:rPr>
                <w:rFonts w:cs="Calibri"/>
                <w:b/>
                <w:bCs/>
                <w:sz w:val="16"/>
                <w:szCs w:val="16"/>
              </w:rPr>
            </w:pPr>
          </w:p>
        </w:tc>
        <w:tc>
          <w:tcPr>
            <w:tcW w:w="2886" w:type="dxa"/>
          </w:tcPr>
          <w:p w14:paraId="55AB0C49" w14:textId="4E79791B" w:rsidR="001251B8" w:rsidRPr="001251B8" w:rsidRDefault="001251B8" w:rsidP="001251B8">
            <w:pPr>
              <w:rPr>
                <w:rFonts w:eastAsia="Times New Roman" w:cs="Arial"/>
                <w:sz w:val="16"/>
                <w:szCs w:val="16"/>
              </w:rPr>
            </w:pPr>
            <w:r w:rsidRPr="001251B8">
              <w:rPr>
                <w:rFonts w:eastAsia="Times New Roman" w:cs="Arial"/>
                <w:sz w:val="16"/>
                <w:szCs w:val="16"/>
              </w:rPr>
              <w:t xml:space="preserve">Answer reflects a personal, honest, and thoughtful response to use of the nursing process to provide patient centered care.  Two specific example are given. </w:t>
            </w:r>
          </w:p>
        </w:tc>
        <w:tc>
          <w:tcPr>
            <w:tcW w:w="3023" w:type="dxa"/>
          </w:tcPr>
          <w:p w14:paraId="1E032610" w14:textId="77777777" w:rsidR="001251B8" w:rsidRPr="001251B8" w:rsidRDefault="001251B8" w:rsidP="001251B8">
            <w:pPr>
              <w:ind w:right="-20"/>
              <w:contextualSpacing/>
              <w:rPr>
                <w:rFonts w:eastAsia="Arial" w:cs="Arial"/>
                <w:sz w:val="16"/>
                <w:szCs w:val="16"/>
                <w:lang w:val="en"/>
              </w:rPr>
            </w:pPr>
            <w:r w:rsidRPr="001251B8">
              <w:rPr>
                <w:sz w:val="16"/>
                <w:szCs w:val="16"/>
              </w:rPr>
              <w:t xml:space="preserve">Answers are vague, but appear to be sincere attempts to answer the questions on the use of the nursing process to provide patient centered care. One example is given. </w:t>
            </w:r>
          </w:p>
        </w:tc>
        <w:tc>
          <w:tcPr>
            <w:tcW w:w="2738" w:type="dxa"/>
          </w:tcPr>
          <w:p w14:paraId="79D7E99C" w14:textId="77777777" w:rsidR="001251B8" w:rsidRPr="001251B8" w:rsidRDefault="001251B8" w:rsidP="001251B8">
            <w:pPr>
              <w:spacing w:after="0" w:line="276" w:lineRule="auto"/>
              <w:contextualSpacing/>
              <w:rPr>
                <w:rFonts w:eastAsia="Arial" w:cs="Arial"/>
                <w:sz w:val="16"/>
                <w:szCs w:val="16"/>
              </w:rPr>
            </w:pPr>
            <w:r w:rsidRPr="001251B8">
              <w:rPr>
                <w:rFonts w:eastAsia="Arial" w:cs="Arial"/>
                <w:sz w:val="16"/>
                <w:szCs w:val="16"/>
              </w:rPr>
              <w:t xml:space="preserve">Does not reflect and gives no examples. </w:t>
            </w:r>
          </w:p>
        </w:tc>
      </w:tr>
      <w:tr w:rsidR="001251B8" w:rsidRPr="001251B8" w14:paraId="5DF30784" w14:textId="77777777" w:rsidTr="00C506D6">
        <w:trPr>
          <w:trHeight w:val="602"/>
        </w:trPr>
        <w:tc>
          <w:tcPr>
            <w:tcW w:w="1272" w:type="dxa"/>
            <w:shd w:val="clear" w:color="auto" w:fill="E2EFD9"/>
          </w:tcPr>
          <w:p w14:paraId="42D79AA9"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Cultural Sensitivity</w:t>
            </w:r>
          </w:p>
          <w:p w14:paraId="64552646" w14:textId="77777777" w:rsidR="001251B8" w:rsidRPr="001251B8" w:rsidRDefault="001251B8" w:rsidP="001251B8">
            <w:pPr>
              <w:numPr>
                <w:ilvl w:val="0"/>
                <w:numId w:val="16"/>
              </w:numPr>
              <w:spacing w:after="0" w:line="276" w:lineRule="auto"/>
              <w:jc w:val="center"/>
              <w:rPr>
                <w:rFonts w:cs="Calibri"/>
                <w:b/>
                <w:bCs/>
                <w:sz w:val="16"/>
                <w:szCs w:val="16"/>
              </w:rPr>
            </w:pPr>
          </w:p>
        </w:tc>
        <w:tc>
          <w:tcPr>
            <w:tcW w:w="2886" w:type="dxa"/>
          </w:tcPr>
          <w:p w14:paraId="31AA4650" w14:textId="77777777" w:rsidR="001251B8" w:rsidRPr="001251B8" w:rsidRDefault="001251B8" w:rsidP="001251B8">
            <w:pPr>
              <w:rPr>
                <w:rFonts w:eastAsia="Times New Roman" w:cs="Arial"/>
                <w:sz w:val="16"/>
                <w:szCs w:val="16"/>
              </w:rPr>
            </w:pPr>
            <w:r w:rsidRPr="001251B8">
              <w:rPr>
                <w:rFonts w:eastAsia="Times New Roman" w:cs="Arial"/>
                <w:sz w:val="16"/>
                <w:szCs w:val="16"/>
              </w:rPr>
              <w:t xml:space="preserve"> Answer reflects a personal, honest, and thoughtful response to use of the culturally sensitive nursing care. Two specific examples are given.</w:t>
            </w:r>
          </w:p>
        </w:tc>
        <w:tc>
          <w:tcPr>
            <w:tcW w:w="3023" w:type="dxa"/>
          </w:tcPr>
          <w:p w14:paraId="6C5840B4" w14:textId="77777777" w:rsidR="001251B8" w:rsidRPr="001251B8" w:rsidRDefault="001251B8" w:rsidP="001251B8">
            <w:pPr>
              <w:ind w:right="-20"/>
              <w:contextualSpacing/>
              <w:rPr>
                <w:rFonts w:eastAsia="Arial" w:cs="Arial"/>
                <w:sz w:val="16"/>
                <w:szCs w:val="16"/>
                <w:lang w:val="en"/>
              </w:rPr>
            </w:pPr>
            <w:r w:rsidRPr="001251B8">
              <w:rPr>
                <w:sz w:val="16"/>
                <w:szCs w:val="16"/>
              </w:rPr>
              <w:t>Answers are vague, but appear to be sincere attempts to answer the questions on the use of culturally sensitive nursing care. One example is given.</w:t>
            </w:r>
          </w:p>
        </w:tc>
        <w:tc>
          <w:tcPr>
            <w:tcW w:w="2738" w:type="dxa"/>
          </w:tcPr>
          <w:p w14:paraId="10B72AD6" w14:textId="77777777" w:rsidR="001251B8" w:rsidRPr="001251B8" w:rsidRDefault="001251B8" w:rsidP="001251B8">
            <w:pPr>
              <w:spacing w:after="0" w:line="276" w:lineRule="auto"/>
              <w:contextualSpacing/>
              <w:rPr>
                <w:rFonts w:eastAsia="Arial" w:cs="Arial"/>
                <w:sz w:val="16"/>
                <w:szCs w:val="16"/>
              </w:rPr>
            </w:pPr>
            <w:r w:rsidRPr="001251B8">
              <w:rPr>
                <w:rFonts w:eastAsia="Arial" w:cs="Arial"/>
                <w:sz w:val="16"/>
                <w:szCs w:val="16"/>
              </w:rPr>
              <w:t>Does not reflect and gives no examples.</w:t>
            </w:r>
          </w:p>
        </w:tc>
      </w:tr>
      <w:tr w:rsidR="001251B8" w:rsidRPr="001251B8" w14:paraId="1AD73D7C" w14:textId="77777777" w:rsidTr="00C506D6">
        <w:trPr>
          <w:trHeight w:val="440"/>
        </w:trPr>
        <w:tc>
          <w:tcPr>
            <w:tcW w:w="1272" w:type="dxa"/>
            <w:shd w:val="clear" w:color="auto" w:fill="E2EFD9"/>
          </w:tcPr>
          <w:p w14:paraId="4F74407F"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Caring Communication</w:t>
            </w:r>
          </w:p>
          <w:p w14:paraId="39DB3768" w14:textId="77777777" w:rsidR="001251B8" w:rsidRPr="001251B8" w:rsidRDefault="001251B8" w:rsidP="001251B8">
            <w:pPr>
              <w:numPr>
                <w:ilvl w:val="0"/>
                <w:numId w:val="16"/>
              </w:numPr>
              <w:spacing w:after="0" w:line="276" w:lineRule="auto"/>
              <w:jc w:val="center"/>
              <w:rPr>
                <w:rFonts w:cs="Calibri"/>
                <w:b/>
                <w:bCs/>
                <w:sz w:val="16"/>
                <w:szCs w:val="16"/>
              </w:rPr>
            </w:pPr>
          </w:p>
        </w:tc>
        <w:tc>
          <w:tcPr>
            <w:tcW w:w="2886" w:type="dxa"/>
          </w:tcPr>
          <w:p w14:paraId="29E96082" w14:textId="77777777" w:rsidR="001251B8" w:rsidRPr="001251B8" w:rsidRDefault="001251B8" w:rsidP="001251B8">
            <w:pPr>
              <w:rPr>
                <w:rFonts w:eastAsia="Times New Roman" w:cs="Arial"/>
                <w:sz w:val="16"/>
                <w:szCs w:val="16"/>
              </w:rPr>
            </w:pPr>
            <w:r w:rsidRPr="001251B8">
              <w:rPr>
                <w:rFonts w:eastAsia="Times New Roman" w:cs="Arial"/>
                <w:sz w:val="16"/>
                <w:szCs w:val="16"/>
              </w:rPr>
              <w:t xml:space="preserve"> Answer reflects a personal, honest, and thoughtful response to use of the caring communication.  Two specific examples are given.</w:t>
            </w:r>
          </w:p>
        </w:tc>
        <w:tc>
          <w:tcPr>
            <w:tcW w:w="3023" w:type="dxa"/>
          </w:tcPr>
          <w:p w14:paraId="792818E4" w14:textId="77777777" w:rsidR="001251B8" w:rsidRPr="001251B8" w:rsidRDefault="001251B8" w:rsidP="001251B8">
            <w:pPr>
              <w:ind w:right="-20"/>
              <w:contextualSpacing/>
              <w:rPr>
                <w:rFonts w:eastAsia="Arial" w:cs="Arial"/>
                <w:sz w:val="16"/>
                <w:szCs w:val="16"/>
                <w:lang w:val="en"/>
              </w:rPr>
            </w:pPr>
            <w:r w:rsidRPr="001251B8">
              <w:rPr>
                <w:sz w:val="16"/>
                <w:szCs w:val="16"/>
              </w:rPr>
              <w:t>Answers are vague, but appear to be sincere attempts to answer the questions on the use of caring communication. One example is given.</w:t>
            </w:r>
          </w:p>
        </w:tc>
        <w:tc>
          <w:tcPr>
            <w:tcW w:w="2738" w:type="dxa"/>
          </w:tcPr>
          <w:p w14:paraId="124FCF7A" w14:textId="77777777" w:rsidR="001251B8" w:rsidRPr="001251B8" w:rsidRDefault="001251B8" w:rsidP="001251B8">
            <w:pPr>
              <w:spacing w:after="0" w:line="276" w:lineRule="auto"/>
              <w:contextualSpacing/>
              <w:rPr>
                <w:rFonts w:eastAsia="Arial" w:cs="Arial"/>
                <w:sz w:val="16"/>
                <w:szCs w:val="16"/>
              </w:rPr>
            </w:pPr>
            <w:r w:rsidRPr="001251B8">
              <w:rPr>
                <w:rFonts w:eastAsia="Arial" w:cs="Arial"/>
                <w:sz w:val="16"/>
                <w:szCs w:val="16"/>
              </w:rPr>
              <w:t>Does not reflect and gives no examples.</w:t>
            </w:r>
          </w:p>
        </w:tc>
      </w:tr>
      <w:tr w:rsidR="001251B8" w:rsidRPr="001251B8" w14:paraId="3CBB7871" w14:textId="77777777" w:rsidTr="00C506D6">
        <w:tc>
          <w:tcPr>
            <w:tcW w:w="1272" w:type="dxa"/>
            <w:shd w:val="clear" w:color="auto" w:fill="E2EFD9"/>
          </w:tcPr>
          <w:p w14:paraId="4E5E806F" w14:textId="77777777" w:rsidR="001251B8" w:rsidRPr="001251B8" w:rsidRDefault="001251B8" w:rsidP="001251B8">
            <w:pPr>
              <w:jc w:val="center"/>
              <w:rPr>
                <w:rFonts w:cs="Calibri"/>
                <w:b/>
                <w:sz w:val="16"/>
                <w:szCs w:val="16"/>
              </w:rPr>
            </w:pPr>
            <w:r w:rsidRPr="001251B8">
              <w:rPr>
                <w:rFonts w:cs="Calibri"/>
                <w:b/>
                <w:sz w:val="16"/>
                <w:szCs w:val="16"/>
              </w:rPr>
              <w:t xml:space="preserve">Health Care Information </w:t>
            </w:r>
          </w:p>
          <w:p w14:paraId="1A71F99E" w14:textId="77777777" w:rsidR="001251B8" w:rsidRPr="001251B8" w:rsidRDefault="001251B8" w:rsidP="001251B8">
            <w:pPr>
              <w:numPr>
                <w:ilvl w:val="0"/>
                <w:numId w:val="16"/>
              </w:numPr>
              <w:spacing w:after="0"/>
              <w:jc w:val="center"/>
              <w:rPr>
                <w:rFonts w:cs="Calibri"/>
                <w:b/>
                <w:sz w:val="16"/>
                <w:szCs w:val="16"/>
              </w:rPr>
            </w:pPr>
          </w:p>
        </w:tc>
        <w:tc>
          <w:tcPr>
            <w:tcW w:w="2886" w:type="dxa"/>
          </w:tcPr>
          <w:p w14:paraId="2181ED54" w14:textId="77777777" w:rsidR="001251B8" w:rsidRPr="001251B8" w:rsidRDefault="001251B8" w:rsidP="001251B8">
            <w:pPr>
              <w:rPr>
                <w:rFonts w:cs="Calibri"/>
                <w:bCs/>
                <w:sz w:val="16"/>
                <w:szCs w:val="16"/>
              </w:rPr>
            </w:pPr>
            <w:r w:rsidRPr="001251B8">
              <w:rPr>
                <w:rFonts w:eastAsia="Times New Roman" w:cs="Arial"/>
                <w:sz w:val="16"/>
                <w:szCs w:val="16"/>
              </w:rPr>
              <w:t>Answer reflects a personal, honest, and thoughtful response to providing health care information to patients. Two specific examples are given.</w:t>
            </w:r>
          </w:p>
        </w:tc>
        <w:tc>
          <w:tcPr>
            <w:tcW w:w="3023" w:type="dxa"/>
          </w:tcPr>
          <w:p w14:paraId="107A7B92" w14:textId="77777777" w:rsidR="001251B8" w:rsidRPr="001251B8" w:rsidRDefault="001251B8" w:rsidP="001251B8">
            <w:pPr>
              <w:spacing w:line="276" w:lineRule="auto"/>
              <w:ind w:right="-18"/>
              <w:rPr>
                <w:rFonts w:eastAsia="Arial" w:cs="Arial"/>
                <w:sz w:val="16"/>
                <w:szCs w:val="16"/>
              </w:rPr>
            </w:pPr>
            <w:r w:rsidRPr="001251B8">
              <w:rPr>
                <w:sz w:val="16"/>
                <w:szCs w:val="16"/>
              </w:rPr>
              <w:t>Answers are vague, but appear to be sincere attempts to answer the questions on providing health care information. One example is given.</w:t>
            </w:r>
          </w:p>
        </w:tc>
        <w:tc>
          <w:tcPr>
            <w:tcW w:w="2738" w:type="dxa"/>
          </w:tcPr>
          <w:p w14:paraId="45E35187" w14:textId="77777777" w:rsidR="001251B8" w:rsidRPr="001251B8" w:rsidRDefault="001251B8" w:rsidP="001251B8">
            <w:pPr>
              <w:spacing w:after="0" w:line="276" w:lineRule="auto"/>
              <w:contextualSpacing/>
              <w:rPr>
                <w:rFonts w:eastAsia="Arial" w:cs="Arial"/>
                <w:sz w:val="16"/>
                <w:szCs w:val="16"/>
              </w:rPr>
            </w:pPr>
            <w:r w:rsidRPr="001251B8">
              <w:rPr>
                <w:rFonts w:eastAsia="Arial" w:cs="Arial"/>
                <w:sz w:val="16"/>
                <w:szCs w:val="16"/>
              </w:rPr>
              <w:t>Does not reflect and gives no examples.</w:t>
            </w:r>
          </w:p>
        </w:tc>
      </w:tr>
      <w:tr w:rsidR="001251B8" w:rsidRPr="001251B8" w14:paraId="3FE586C8" w14:textId="77777777" w:rsidTr="00C506D6">
        <w:tc>
          <w:tcPr>
            <w:tcW w:w="1272" w:type="dxa"/>
            <w:shd w:val="clear" w:color="auto" w:fill="E2EFD9"/>
          </w:tcPr>
          <w:p w14:paraId="7F085D11" w14:textId="77777777" w:rsidR="001251B8" w:rsidRPr="001251B8" w:rsidRDefault="001251B8" w:rsidP="001251B8">
            <w:pPr>
              <w:spacing w:line="276" w:lineRule="auto"/>
              <w:jc w:val="center"/>
              <w:rPr>
                <w:rFonts w:cs="Calibri"/>
                <w:b/>
                <w:bCs/>
                <w:sz w:val="16"/>
                <w:szCs w:val="16"/>
              </w:rPr>
            </w:pPr>
            <w:r w:rsidRPr="001251B8">
              <w:rPr>
                <w:rFonts w:cs="Calibri"/>
                <w:b/>
                <w:bCs/>
                <w:sz w:val="16"/>
                <w:szCs w:val="16"/>
              </w:rPr>
              <w:t>Points</w:t>
            </w:r>
          </w:p>
        </w:tc>
        <w:tc>
          <w:tcPr>
            <w:tcW w:w="2886" w:type="dxa"/>
          </w:tcPr>
          <w:p w14:paraId="7EE74318" w14:textId="77777777" w:rsidR="001251B8" w:rsidRPr="001251B8" w:rsidRDefault="001251B8" w:rsidP="001251B8">
            <w:pPr>
              <w:rPr>
                <w:rFonts w:cs="Calibri"/>
                <w:bCs/>
                <w:sz w:val="16"/>
                <w:szCs w:val="16"/>
              </w:rPr>
            </w:pPr>
          </w:p>
        </w:tc>
        <w:tc>
          <w:tcPr>
            <w:tcW w:w="3023" w:type="dxa"/>
          </w:tcPr>
          <w:p w14:paraId="0905DB8B" w14:textId="77777777" w:rsidR="001251B8" w:rsidRPr="001251B8" w:rsidRDefault="001251B8" w:rsidP="001251B8">
            <w:pPr>
              <w:rPr>
                <w:rFonts w:cs="Calibri"/>
                <w:bCs/>
                <w:sz w:val="16"/>
                <w:szCs w:val="16"/>
              </w:rPr>
            </w:pPr>
          </w:p>
        </w:tc>
        <w:tc>
          <w:tcPr>
            <w:tcW w:w="2738" w:type="dxa"/>
          </w:tcPr>
          <w:p w14:paraId="40C425A8" w14:textId="77777777" w:rsidR="001251B8" w:rsidRPr="001251B8" w:rsidRDefault="001251B8" w:rsidP="001251B8">
            <w:pPr>
              <w:rPr>
                <w:rFonts w:cs="Calibri"/>
                <w:bCs/>
                <w:sz w:val="16"/>
                <w:szCs w:val="16"/>
              </w:rPr>
            </w:pPr>
          </w:p>
        </w:tc>
      </w:tr>
      <w:tr w:rsidR="001251B8" w:rsidRPr="001251B8" w14:paraId="6D9C9E34" w14:textId="77777777" w:rsidTr="00C506D6">
        <w:trPr>
          <w:trHeight w:val="224"/>
        </w:trPr>
        <w:tc>
          <w:tcPr>
            <w:tcW w:w="9919" w:type="dxa"/>
            <w:gridSpan w:val="4"/>
            <w:shd w:val="clear" w:color="auto" w:fill="E2EFD9"/>
          </w:tcPr>
          <w:p w14:paraId="63707DF2" w14:textId="77777777" w:rsidR="001251B8" w:rsidRPr="001251B8" w:rsidRDefault="001251B8" w:rsidP="001251B8">
            <w:pPr>
              <w:rPr>
                <w:rFonts w:cs="Calibri"/>
                <w:b/>
                <w:bCs/>
                <w:sz w:val="16"/>
                <w:szCs w:val="16"/>
              </w:rPr>
            </w:pPr>
            <w:r w:rsidRPr="001251B8">
              <w:rPr>
                <w:rFonts w:cs="Calibri"/>
                <w:b/>
                <w:bCs/>
                <w:sz w:val="16"/>
                <w:szCs w:val="16"/>
              </w:rPr>
              <w:t>Total Points:</w:t>
            </w:r>
          </w:p>
        </w:tc>
      </w:tr>
    </w:tbl>
    <w:p w14:paraId="2C6E234F" w14:textId="77777777" w:rsidR="001251B8" w:rsidRPr="001251B8" w:rsidRDefault="001251B8" w:rsidP="001251B8">
      <w:pPr>
        <w:spacing w:line="276" w:lineRule="auto"/>
        <w:ind w:right="629"/>
        <w:rPr>
          <w:rFonts w:eastAsia="Arial" w:cs="Arial"/>
          <w:sz w:val="18"/>
          <w:szCs w:val="18"/>
        </w:rPr>
      </w:pPr>
    </w:p>
    <w:p w14:paraId="184D4F44" w14:textId="77777777" w:rsidR="001251B8" w:rsidRPr="001251B8" w:rsidRDefault="001251B8" w:rsidP="001251B8"/>
    <w:p w14:paraId="68E694B4" w14:textId="77777777" w:rsidR="001251B8" w:rsidRPr="001251B8" w:rsidRDefault="001251B8" w:rsidP="001251B8"/>
    <w:p w14:paraId="70E3B5A6" w14:textId="77777777" w:rsidR="001251B8" w:rsidRPr="001251B8" w:rsidRDefault="001251B8" w:rsidP="001251B8"/>
    <w:p w14:paraId="46E8AFC9" w14:textId="3E43C90C" w:rsidR="007B04D7" w:rsidRPr="00451E28" w:rsidRDefault="00C61F18" w:rsidP="00425E67">
      <w:pPr>
        <w:rPr>
          <w:sz w:val="16"/>
          <w:szCs w:val="16"/>
        </w:rPr>
      </w:pPr>
      <w:r w:rsidRPr="00451E28">
        <w:rPr>
          <w:sz w:val="16"/>
          <w:szCs w:val="16"/>
        </w:rPr>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D0CEE" w14:textId="77777777" w:rsidR="0001017F" w:rsidRDefault="0001017F" w:rsidP="00870318">
      <w:pPr>
        <w:spacing w:after="0" w:line="240" w:lineRule="auto"/>
      </w:pPr>
      <w:r>
        <w:separator/>
      </w:r>
    </w:p>
  </w:endnote>
  <w:endnote w:type="continuationSeparator" w:id="0">
    <w:p w14:paraId="7C794081" w14:textId="77777777" w:rsidR="0001017F" w:rsidRDefault="0001017F"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C5E52" w14:textId="77777777" w:rsidR="00113D10" w:rsidRDefault="00113D10">
    <w:pPr>
      <w:pStyle w:val="Footer"/>
      <w:jc w:val="center"/>
    </w:pPr>
    <w:r>
      <w:fldChar w:fldCharType="begin"/>
    </w:r>
    <w:r>
      <w:instrText xml:space="preserve"> PAGE   \* MERGEFORMAT </w:instrText>
    </w:r>
    <w:r>
      <w:fldChar w:fldCharType="separate"/>
    </w:r>
    <w:r w:rsidR="0001017F">
      <w:rPr>
        <w:noProof/>
      </w:rPr>
      <w:t>1</w:t>
    </w:r>
    <w:r>
      <w:rPr>
        <w:noProof/>
      </w:rPr>
      <w:fldChar w:fldCharType="end"/>
    </w:r>
  </w:p>
  <w:p w14:paraId="0D9B55EB" w14:textId="77777777" w:rsidR="00113D10" w:rsidRDefault="00113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ADCC" w14:textId="77777777" w:rsidR="0001017F" w:rsidRDefault="0001017F" w:rsidP="00870318">
      <w:pPr>
        <w:spacing w:after="0" w:line="240" w:lineRule="auto"/>
      </w:pPr>
      <w:r>
        <w:separator/>
      </w:r>
    </w:p>
  </w:footnote>
  <w:footnote w:type="continuationSeparator" w:id="0">
    <w:p w14:paraId="2831ADA9" w14:textId="77777777" w:rsidR="0001017F" w:rsidRDefault="0001017F"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9581B"/>
    <w:multiLevelType w:val="hybridMultilevel"/>
    <w:tmpl w:val="0C8CB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7045AD"/>
    <w:multiLevelType w:val="hybridMultilevel"/>
    <w:tmpl w:val="5D76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2F2432"/>
    <w:multiLevelType w:val="hybridMultilevel"/>
    <w:tmpl w:val="4342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5"/>
  </w:num>
  <w:num w:numId="4">
    <w:abstractNumId w:val="6"/>
  </w:num>
  <w:num w:numId="5">
    <w:abstractNumId w:val="10"/>
  </w:num>
  <w:num w:numId="6">
    <w:abstractNumId w:val="16"/>
  </w:num>
  <w:num w:numId="7">
    <w:abstractNumId w:val="14"/>
  </w:num>
  <w:num w:numId="8">
    <w:abstractNumId w:val="2"/>
  </w:num>
  <w:num w:numId="9">
    <w:abstractNumId w:val="0"/>
  </w:num>
  <w:num w:numId="10">
    <w:abstractNumId w:val="3"/>
  </w:num>
  <w:num w:numId="11">
    <w:abstractNumId w:val="11"/>
  </w:num>
  <w:num w:numId="12">
    <w:abstractNumId w:val="5"/>
  </w:num>
  <w:num w:numId="13">
    <w:abstractNumId w:val="13"/>
  </w:num>
  <w:num w:numId="14">
    <w:abstractNumId w:val="4"/>
  </w:num>
  <w:num w:numId="15">
    <w:abstractNumId w:val="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00D6B"/>
    <w:rsid w:val="0001017F"/>
    <w:rsid w:val="000734B0"/>
    <w:rsid w:val="000E6E3C"/>
    <w:rsid w:val="00105514"/>
    <w:rsid w:val="00111FB2"/>
    <w:rsid w:val="00113D10"/>
    <w:rsid w:val="001251B8"/>
    <w:rsid w:val="0014081C"/>
    <w:rsid w:val="00151FBD"/>
    <w:rsid w:val="001A27BC"/>
    <w:rsid w:val="001C48B0"/>
    <w:rsid w:val="002243B4"/>
    <w:rsid w:val="00340D70"/>
    <w:rsid w:val="003C210C"/>
    <w:rsid w:val="003D367B"/>
    <w:rsid w:val="003E7BAB"/>
    <w:rsid w:val="003F4410"/>
    <w:rsid w:val="00425E67"/>
    <w:rsid w:val="00426579"/>
    <w:rsid w:val="004432D7"/>
    <w:rsid w:val="00451E28"/>
    <w:rsid w:val="0045368C"/>
    <w:rsid w:val="004F765B"/>
    <w:rsid w:val="005B0A7F"/>
    <w:rsid w:val="005F11C8"/>
    <w:rsid w:val="005F48FD"/>
    <w:rsid w:val="0066762E"/>
    <w:rsid w:val="00682CAE"/>
    <w:rsid w:val="006A6EB6"/>
    <w:rsid w:val="006C52DA"/>
    <w:rsid w:val="006F629A"/>
    <w:rsid w:val="00703F80"/>
    <w:rsid w:val="0071611A"/>
    <w:rsid w:val="007468CA"/>
    <w:rsid w:val="00783802"/>
    <w:rsid w:val="007A1248"/>
    <w:rsid w:val="007B04D7"/>
    <w:rsid w:val="007F2D11"/>
    <w:rsid w:val="00867DF2"/>
    <w:rsid w:val="00870318"/>
    <w:rsid w:val="00874A60"/>
    <w:rsid w:val="008A4CAF"/>
    <w:rsid w:val="00914615"/>
    <w:rsid w:val="009D04B7"/>
    <w:rsid w:val="009E478F"/>
    <w:rsid w:val="009F1B77"/>
    <w:rsid w:val="00AD4D9B"/>
    <w:rsid w:val="00AE4240"/>
    <w:rsid w:val="00BA44FF"/>
    <w:rsid w:val="00BC43E2"/>
    <w:rsid w:val="00C506D6"/>
    <w:rsid w:val="00C61F18"/>
    <w:rsid w:val="00D074B5"/>
    <w:rsid w:val="00D473CF"/>
    <w:rsid w:val="00D84410"/>
    <w:rsid w:val="00E10E85"/>
    <w:rsid w:val="00E35F30"/>
    <w:rsid w:val="00E6451A"/>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2AA8"/>
  <w15:chartTrackingRefBased/>
  <w15:docId w15:val="{550B6BDD-6AC8-4A85-BE3A-554D63A5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000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D6B"/>
    <w:rPr>
      <w:rFonts w:ascii="Segoe UI" w:hAnsi="Segoe UI" w:cs="Segoe UI"/>
      <w:sz w:val="18"/>
      <w:szCs w:val="18"/>
    </w:rPr>
  </w:style>
  <w:style w:type="character" w:styleId="CommentReference">
    <w:name w:val="annotation reference"/>
    <w:basedOn w:val="DefaultParagraphFont"/>
    <w:uiPriority w:val="99"/>
    <w:semiHidden/>
    <w:unhideWhenUsed/>
    <w:rsid w:val="00000D6B"/>
    <w:rPr>
      <w:sz w:val="16"/>
      <w:szCs w:val="16"/>
    </w:rPr>
  </w:style>
  <w:style w:type="paragraph" w:styleId="CommentText">
    <w:name w:val="annotation text"/>
    <w:basedOn w:val="Normal"/>
    <w:link w:val="CommentTextChar"/>
    <w:uiPriority w:val="99"/>
    <w:semiHidden/>
    <w:unhideWhenUsed/>
    <w:rsid w:val="00000D6B"/>
    <w:rPr>
      <w:sz w:val="20"/>
      <w:szCs w:val="20"/>
    </w:rPr>
  </w:style>
  <w:style w:type="character" w:customStyle="1" w:styleId="CommentTextChar">
    <w:name w:val="Comment Text Char"/>
    <w:basedOn w:val="DefaultParagraphFont"/>
    <w:link w:val="CommentText"/>
    <w:uiPriority w:val="99"/>
    <w:semiHidden/>
    <w:rsid w:val="00000D6B"/>
  </w:style>
  <w:style w:type="paragraph" w:styleId="CommentSubject">
    <w:name w:val="annotation subject"/>
    <w:basedOn w:val="CommentText"/>
    <w:next w:val="CommentText"/>
    <w:link w:val="CommentSubjectChar"/>
    <w:uiPriority w:val="99"/>
    <w:semiHidden/>
    <w:unhideWhenUsed/>
    <w:rsid w:val="00000D6B"/>
    <w:rPr>
      <w:b/>
      <w:bCs/>
    </w:rPr>
  </w:style>
  <w:style w:type="character" w:customStyle="1" w:styleId="CommentSubjectChar">
    <w:name w:val="Comment Subject Char"/>
    <w:basedOn w:val="CommentTextChar"/>
    <w:link w:val="CommentSubject"/>
    <w:uiPriority w:val="99"/>
    <w:semiHidden/>
    <w:rsid w:val="0000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2014-08-26T16:54:00Z</dcterms:created>
  <dcterms:modified xsi:type="dcterms:W3CDTF">2014-08-27T16:38:00Z</dcterms:modified>
</cp:coreProperties>
</file>