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2336"/>
        <w:gridCol w:w="365"/>
        <w:gridCol w:w="2685"/>
        <w:gridCol w:w="722"/>
        <w:gridCol w:w="989"/>
        <w:gridCol w:w="1000"/>
      </w:tblGrid>
      <w:tr w:rsidR="002B0E26" w:rsidRPr="00451E28" w:rsidTr="00B17352">
        <w:trPr>
          <w:trHeight w:val="350"/>
        </w:trPr>
        <w:tc>
          <w:tcPr>
            <w:tcW w:w="670" w:type="pct"/>
            <w:shd w:val="clear" w:color="auto" w:fill="E2EFD9"/>
          </w:tcPr>
          <w:p w:rsidR="002B0E26" w:rsidRPr="00451E28" w:rsidRDefault="002B0E26" w:rsidP="002B0E26">
            <w:pPr>
              <w:spacing w:after="0" w:line="240" w:lineRule="auto"/>
              <w:jc w:val="center"/>
              <w:rPr>
                <w:b/>
              </w:rPr>
            </w:pPr>
            <w:r w:rsidRPr="00451E28">
              <w:rPr>
                <w:b/>
              </w:rPr>
              <w:t>Title</w:t>
            </w:r>
          </w:p>
        </w:tc>
        <w:tc>
          <w:tcPr>
            <w:tcW w:w="4330" w:type="pct"/>
            <w:gridSpan w:val="6"/>
            <w:shd w:val="clear" w:color="auto" w:fill="E2EFD9"/>
          </w:tcPr>
          <w:p w:rsidR="002B0E26" w:rsidRPr="0066762E" w:rsidRDefault="002B0E26" w:rsidP="00B17352">
            <w:pPr>
              <w:spacing w:after="0" w:line="240" w:lineRule="auto"/>
              <w:jc w:val="center"/>
              <w:rPr>
                <w:b/>
                <w:sz w:val="20"/>
                <w:szCs w:val="20"/>
              </w:rPr>
            </w:pPr>
            <w:r>
              <w:rPr>
                <w:b/>
                <w:sz w:val="20"/>
                <w:szCs w:val="20"/>
              </w:rPr>
              <w:t>Ethical Comportment Journal:  Quality Improvement</w:t>
            </w:r>
          </w:p>
        </w:tc>
      </w:tr>
      <w:tr w:rsidR="002B0E26" w:rsidRPr="00451E28" w:rsidTr="00B17352">
        <w:trPr>
          <w:trHeight w:val="440"/>
        </w:trPr>
        <w:tc>
          <w:tcPr>
            <w:tcW w:w="670" w:type="pct"/>
            <w:shd w:val="clear" w:color="auto" w:fill="E2EFD9"/>
          </w:tcPr>
          <w:p w:rsidR="002B0E26" w:rsidRPr="00451E28" w:rsidRDefault="002B0E26" w:rsidP="002B0E26">
            <w:pPr>
              <w:spacing w:after="0" w:line="240" w:lineRule="auto"/>
              <w:jc w:val="center"/>
              <w:rPr>
                <w:b/>
              </w:rPr>
            </w:pPr>
            <w:r w:rsidRPr="00451E28">
              <w:rPr>
                <w:b/>
              </w:rPr>
              <w:t>Author</w:t>
            </w:r>
          </w:p>
        </w:tc>
        <w:tc>
          <w:tcPr>
            <w:tcW w:w="4330" w:type="pct"/>
            <w:gridSpan w:val="6"/>
            <w:shd w:val="clear" w:color="auto" w:fill="E2EFD9"/>
          </w:tcPr>
          <w:p w:rsidR="002B0E26" w:rsidRPr="0066762E" w:rsidRDefault="002B0E26" w:rsidP="00B17352">
            <w:pPr>
              <w:spacing w:after="200" w:line="240" w:lineRule="auto"/>
              <w:jc w:val="center"/>
              <w:rPr>
                <w:b/>
                <w:sz w:val="20"/>
                <w:szCs w:val="20"/>
              </w:rPr>
            </w:pPr>
            <w:r>
              <w:rPr>
                <w:b/>
                <w:sz w:val="20"/>
                <w:szCs w:val="20"/>
              </w:rPr>
              <w:t>Sue Field DNP, RN, CNE</w:t>
            </w:r>
          </w:p>
        </w:tc>
      </w:tr>
      <w:tr w:rsidR="002B0E26" w:rsidRPr="00451E28" w:rsidTr="00B17352">
        <w:trPr>
          <w:trHeight w:val="237"/>
        </w:trPr>
        <w:tc>
          <w:tcPr>
            <w:tcW w:w="670" w:type="pct"/>
            <w:vMerge w:val="restart"/>
            <w:shd w:val="clear" w:color="auto" w:fill="E2EFD9"/>
          </w:tcPr>
          <w:p w:rsidR="002B0E26" w:rsidRPr="00451E28" w:rsidRDefault="002B0E26" w:rsidP="002B0E26">
            <w:pPr>
              <w:spacing w:after="0" w:line="240" w:lineRule="auto"/>
              <w:jc w:val="center"/>
              <w:rPr>
                <w:b/>
                <w:sz w:val="18"/>
                <w:szCs w:val="18"/>
              </w:rPr>
            </w:pPr>
          </w:p>
        </w:tc>
        <w:tc>
          <w:tcPr>
            <w:tcW w:w="1444" w:type="pct"/>
            <w:gridSpan w:val="2"/>
            <w:vMerge w:val="restart"/>
          </w:tcPr>
          <w:p w:rsidR="002B0E26" w:rsidRPr="00451E28" w:rsidRDefault="002B0E26" w:rsidP="002B0E26">
            <w:pPr>
              <w:spacing w:after="0" w:line="240" w:lineRule="auto"/>
              <w:jc w:val="center"/>
              <w:rPr>
                <w:b/>
                <w:sz w:val="18"/>
                <w:szCs w:val="18"/>
              </w:rPr>
            </w:pPr>
            <w:r w:rsidRPr="00451E28">
              <w:rPr>
                <w:b/>
                <w:sz w:val="18"/>
                <w:szCs w:val="18"/>
              </w:rPr>
              <w:t>Put X in box to correspond with the SLO (s)</w:t>
            </w:r>
          </w:p>
        </w:tc>
        <w:tc>
          <w:tcPr>
            <w:tcW w:w="1436" w:type="pct"/>
            <w:vMerge w:val="restart"/>
          </w:tcPr>
          <w:p w:rsidR="002B0E26" w:rsidRPr="00451E28" w:rsidRDefault="002B0E26" w:rsidP="002B0E26">
            <w:pPr>
              <w:spacing w:after="0" w:line="240" w:lineRule="auto"/>
              <w:jc w:val="center"/>
              <w:rPr>
                <w:b/>
                <w:sz w:val="18"/>
                <w:szCs w:val="18"/>
              </w:rPr>
            </w:pPr>
            <w:r w:rsidRPr="00451E28">
              <w:rPr>
                <w:b/>
                <w:sz w:val="18"/>
                <w:szCs w:val="18"/>
              </w:rPr>
              <w:t>Put X in box to correspond with the Competency (s)</w:t>
            </w:r>
          </w:p>
        </w:tc>
        <w:tc>
          <w:tcPr>
            <w:tcW w:w="1450" w:type="pct"/>
            <w:gridSpan w:val="3"/>
          </w:tcPr>
          <w:p w:rsidR="002B0E26" w:rsidRPr="00451E28" w:rsidRDefault="002B0E26" w:rsidP="002B0E26">
            <w:pPr>
              <w:spacing w:after="0" w:line="240" w:lineRule="auto"/>
              <w:jc w:val="center"/>
              <w:rPr>
                <w:b/>
                <w:sz w:val="18"/>
                <w:szCs w:val="18"/>
              </w:rPr>
            </w:pPr>
            <w:r w:rsidRPr="00451E28">
              <w:rPr>
                <w:b/>
                <w:sz w:val="18"/>
                <w:szCs w:val="18"/>
              </w:rPr>
              <w:t>Knowledge/Practice/Ethical Comportment</w:t>
            </w:r>
          </w:p>
        </w:tc>
      </w:tr>
      <w:tr w:rsidR="002B0E26" w:rsidRPr="00451E28" w:rsidTr="00B17352">
        <w:trPr>
          <w:trHeight w:val="80"/>
        </w:trPr>
        <w:tc>
          <w:tcPr>
            <w:tcW w:w="670" w:type="pct"/>
            <w:vMerge/>
            <w:shd w:val="clear" w:color="auto" w:fill="E2EFD9"/>
          </w:tcPr>
          <w:p w:rsidR="002B0E26" w:rsidRPr="00451E28" w:rsidRDefault="002B0E26" w:rsidP="002B0E26">
            <w:pPr>
              <w:spacing w:after="0" w:line="240" w:lineRule="auto"/>
              <w:jc w:val="center"/>
              <w:rPr>
                <w:b/>
                <w:sz w:val="18"/>
                <w:szCs w:val="18"/>
              </w:rPr>
            </w:pPr>
          </w:p>
        </w:tc>
        <w:tc>
          <w:tcPr>
            <w:tcW w:w="1444" w:type="pct"/>
            <w:gridSpan w:val="2"/>
            <w:vMerge/>
          </w:tcPr>
          <w:p w:rsidR="002B0E26" w:rsidRPr="00451E28" w:rsidRDefault="002B0E26" w:rsidP="002B0E26">
            <w:pPr>
              <w:spacing w:after="0" w:line="240" w:lineRule="auto"/>
              <w:jc w:val="center"/>
              <w:rPr>
                <w:b/>
                <w:sz w:val="18"/>
                <w:szCs w:val="18"/>
              </w:rPr>
            </w:pPr>
          </w:p>
        </w:tc>
        <w:tc>
          <w:tcPr>
            <w:tcW w:w="1436" w:type="pct"/>
            <w:vMerge/>
          </w:tcPr>
          <w:p w:rsidR="002B0E26" w:rsidRPr="00451E28" w:rsidRDefault="002B0E26" w:rsidP="002B0E26">
            <w:pPr>
              <w:spacing w:after="0" w:line="240" w:lineRule="auto"/>
              <w:jc w:val="center"/>
              <w:rPr>
                <w:b/>
                <w:sz w:val="18"/>
                <w:szCs w:val="18"/>
              </w:rPr>
            </w:pPr>
          </w:p>
        </w:tc>
        <w:tc>
          <w:tcPr>
            <w:tcW w:w="386" w:type="pct"/>
          </w:tcPr>
          <w:p w:rsidR="002B0E26" w:rsidRPr="00451E28" w:rsidRDefault="002B0E26" w:rsidP="002B0E26">
            <w:pPr>
              <w:spacing w:after="0" w:line="240" w:lineRule="auto"/>
              <w:jc w:val="center"/>
              <w:rPr>
                <w:b/>
                <w:sz w:val="18"/>
                <w:szCs w:val="18"/>
              </w:rPr>
            </w:pPr>
            <w:r w:rsidRPr="00451E28">
              <w:rPr>
                <w:b/>
                <w:sz w:val="18"/>
                <w:szCs w:val="18"/>
              </w:rPr>
              <w:t>K</w:t>
            </w:r>
          </w:p>
        </w:tc>
        <w:tc>
          <w:tcPr>
            <w:tcW w:w="529" w:type="pct"/>
          </w:tcPr>
          <w:p w:rsidR="002B0E26" w:rsidRPr="00451E28" w:rsidRDefault="002B0E26" w:rsidP="002B0E26">
            <w:pPr>
              <w:spacing w:after="0" w:line="240" w:lineRule="auto"/>
              <w:jc w:val="center"/>
              <w:rPr>
                <w:b/>
                <w:sz w:val="18"/>
                <w:szCs w:val="18"/>
              </w:rPr>
            </w:pPr>
            <w:r w:rsidRPr="00451E28">
              <w:rPr>
                <w:b/>
                <w:sz w:val="18"/>
                <w:szCs w:val="18"/>
              </w:rPr>
              <w:t>P</w:t>
            </w:r>
          </w:p>
        </w:tc>
        <w:tc>
          <w:tcPr>
            <w:tcW w:w="535" w:type="pct"/>
          </w:tcPr>
          <w:p w:rsidR="002B0E26" w:rsidRPr="00451E28" w:rsidRDefault="002B0E26" w:rsidP="002B0E26">
            <w:pPr>
              <w:spacing w:after="0" w:line="240" w:lineRule="auto"/>
              <w:jc w:val="center"/>
              <w:rPr>
                <w:b/>
                <w:sz w:val="18"/>
                <w:szCs w:val="18"/>
              </w:rPr>
            </w:pPr>
            <w:r w:rsidRPr="00451E28">
              <w:rPr>
                <w:b/>
                <w:sz w:val="18"/>
                <w:szCs w:val="18"/>
              </w:rPr>
              <w:t>E</w:t>
            </w:r>
          </w:p>
        </w:tc>
      </w:tr>
      <w:tr w:rsidR="002B0E26" w:rsidRPr="00451E28" w:rsidTr="00B17352">
        <w:trPr>
          <w:trHeight w:val="180"/>
        </w:trPr>
        <w:tc>
          <w:tcPr>
            <w:tcW w:w="670" w:type="pct"/>
            <w:vMerge w:val="restart"/>
            <w:shd w:val="clear" w:color="auto" w:fill="E2EFD9"/>
          </w:tcPr>
          <w:p w:rsidR="002B0E26" w:rsidRPr="00451E28" w:rsidRDefault="002B0E26" w:rsidP="002B0E26">
            <w:pPr>
              <w:spacing w:after="0" w:line="240" w:lineRule="auto"/>
              <w:rPr>
                <w:b/>
                <w:sz w:val="18"/>
                <w:szCs w:val="18"/>
              </w:rPr>
            </w:pPr>
          </w:p>
          <w:p w:rsidR="002B0E26" w:rsidRPr="00451E28" w:rsidRDefault="002B0E26" w:rsidP="002B0E26">
            <w:pPr>
              <w:spacing w:after="0" w:line="240" w:lineRule="auto"/>
              <w:rPr>
                <w:b/>
                <w:sz w:val="18"/>
                <w:szCs w:val="18"/>
              </w:rPr>
            </w:pPr>
          </w:p>
          <w:p w:rsidR="002B0E26" w:rsidRPr="00451E28" w:rsidRDefault="002B0E26" w:rsidP="002B0E26">
            <w:pPr>
              <w:spacing w:after="0" w:line="240" w:lineRule="auto"/>
              <w:rPr>
                <w:b/>
                <w:sz w:val="18"/>
                <w:szCs w:val="18"/>
              </w:rPr>
            </w:pPr>
          </w:p>
          <w:p w:rsidR="002B0E26" w:rsidRPr="00451E28" w:rsidRDefault="002B0E26" w:rsidP="002B0E26">
            <w:pPr>
              <w:spacing w:after="0" w:line="240" w:lineRule="auto"/>
              <w:rPr>
                <w:b/>
                <w:sz w:val="18"/>
                <w:szCs w:val="18"/>
              </w:rPr>
            </w:pPr>
          </w:p>
          <w:p w:rsidR="002B0E26" w:rsidRPr="00451E28" w:rsidRDefault="002B0E26" w:rsidP="002B0E26">
            <w:pPr>
              <w:spacing w:after="0" w:line="240" w:lineRule="auto"/>
              <w:rPr>
                <w:b/>
                <w:sz w:val="18"/>
                <w:szCs w:val="18"/>
              </w:rPr>
            </w:pPr>
          </w:p>
          <w:p w:rsidR="002B0E26" w:rsidRPr="00451E28" w:rsidRDefault="002B0E26" w:rsidP="002B0E26">
            <w:pPr>
              <w:spacing w:after="0" w:line="240" w:lineRule="auto"/>
              <w:rPr>
                <w:b/>
                <w:sz w:val="18"/>
                <w:szCs w:val="18"/>
              </w:rPr>
            </w:pPr>
          </w:p>
          <w:p w:rsidR="002B0E26" w:rsidRPr="00451E28" w:rsidRDefault="002B0E26" w:rsidP="002B0E26">
            <w:pPr>
              <w:spacing w:after="0" w:line="240" w:lineRule="auto"/>
              <w:rPr>
                <w:b/>
                <w:sz w:val="18"/>
                <w:szCs w:val="18"/>
              </w:rPr>
            </w:pPr>
          </w:p>
          <w:p w:rsidR="002B0E26" w:rsidRPr="00451E28" w:rsidRDefault="002B0E26" w:rsidP="002B0E26">
            <w:pPr>
              <w:spacing w:after="0" w:line="240" w:lineRule="auto"/>
              <w:rPr>
                <w:b/>
                <w:sz w:val="18"/>
                <w:szCs w:val="18"/>
              </w:rPr>
            </w:pPr>
          </w:p>
          <w:p w:rsidR="002B0E26" w:rsidRPr="00451E28" w:rsidRDefault="002B0E26" w:rsidP="002B0E26">
            <w:pPr>
              <w:spacing w:after="0" w:line="240" w:lineRule="auto"/>
              <w:rPr>
                <w:b/>
                <w:sz w:val="18"/>
                <w:szCs w:val="18"/>
              </w:rPr>
            </w:pPr>
          </w:p>
          <w:p w:rsidR="002B0E26" w:rsidRPr="00451E28" w:rsidRDefault="002B0E26" w:rsidP="002B0E26">
            <w:pPr>
              <w:spacing w:after="0" w:line="240" w:lineRule="auto"/>
              <w:rPr>
                <w:b/>
                <w:sz w:val="18"/>
                <w:szCs w:val="18"/>
              </w:rPr>
            </w:pPr>
          </w:p>
          <w:p w:rsidR="002B0E26" w:rsidRPr="00451E28" w:rsidRDefault="002B0E26" w:rsidP="002B0E26">
            <w:pPr>
              <w:spacing w:after="0" w:line="240" w:lineRule="auto"/>
              <w:rPr>
                <w:b/>
                <w:sz w:val="18"/>
                <w:szCs w:val="18"/>
              </w:rPr>
            </w:pPr>
            <w:r w:rsidRPr="00451E28">
              <w:rPr>
                <w:b/>
                <w:sz w:val="18"/>
                <w:szCs w:val="18"/>
              </w:rPr>
              <w:t>Student Learning Outcome(s)</w:t>
            </w:r>
          </w:p>
          <w:p w:rsidR="002B0E26" w:rsidRPr="00451E28" w:rsidRDefault="002B0E26" w:rsidP="002B0E26">
            <w:pPr>
              <w:spacing w:after="0" w:line="240" w:lineRule="auto"/>
              <w:rPr>
                <w:sz w:val="18"/>
                <w:szCs w:val="18"/>
              </w:rPr>
            </w:pPr>
          </w:p>
        </w:tc>
        <w:tc>
          <w:tcPr>
            <w:tcW w:w="1249" w:type="pct"/>
            <w:vMerge w:val="restart"/>
          </w:tcPr>
          <w:p w:rsidR="002B0E26" w:rsidRPr="00451E28" w:rsidRDefault="002B0E26" w:rsidP="002B0E26">
            <w:pPr>
              <w:spacing w:after="0" w:line="240" w:lineRule="auto"/>
              <w:rPr>
                <w:sz w:val="18"/>
                <w:szCs w:val="18"/>
              </w:rPr>
            </w:pPr>
            <w:r w:rsidRPr="00451E28">
              <w:rPr>
                <w:sz w:val="18"/>
                <w:szCs w:val="18"/>
              </w:rPr>
              <w:t>Patient Relationship Centered Care</w:t>
            </w:r>
          </w:p>
        </w:tc>
        <w:tc>
          <w:tcPr>
            <w:tcW w:w="195" w:type="pct"/>
            <w:vMerge w:val="restart"/>
          </w:tcPr>
          <w:p w:rsidR="002B0E26" w:rsidRPr="00451E28" w:rsidRDefault="002B0E26" w:rsidP="002B0E26">
            <w:pPr>
              <w:spacing w:after="0" w:line="240" w:lineRule="auto"/>
              <w:jc w:val="center"/>
              <w:rPr>
                <w:sz w:val="18"/>
                <w:szCs w:val="18"/>
              </w:rPr>
            </w:pPr>
          </w:p>
        </w:tc>
        <w:tc>
          <w:tcPr>
            <w:tcW w:w="1436" w:type="pct"/>
          </w:tcPr>
          <w:p w:rsidR="002B0E26" w:rsidRPr="00451E28" w:rsidRDefault="002B0E26" w:rsidP="002B0E26">
            <w:pPr>
              <w:spacing w:after="0" w:line="240" w:lineRule="auto"/>
              <w:rPr>
                <w:sz w:val="18"/>
                <w:szCs w:val="18"/>
              </w:rPr>
            </w:pPr>
            <w:r w:rsidRPr="00451E28">
              <w:rPr>
                <w:sz w:val="18"/>
                <w:szCs w:val="18"/>
              </w:rPr>
              <w:t>Communication Skills</w:t>
            </w:r>
          </w:p>
        </w:tc>
        <w:tc>
          <w:tcPr>
            <w:tcW w:w="386" w:type="pct"/>
          </w:tcPr>
          <w:p w:rsidR="002B0E26" w:rsidRPr="00451E28" w:rsidRDefault="002B0E26" w:rsidP="002B0E26">
            <w:pPr>
              <w:spacing w:after="0" w:line="240" w:lineRule="auto"/>
              <w:jc w:val="center"/>
              <w:rPr>
                <w:sz w:val="18"/>
                <w:szCs w:val="18"/>
              </w:rPr>
            </w:pPr>
          </w:p>
        </w:tc>
        <w:tc>
          <w:tcPr>
            <w:tcW w:w="529" w:type="pct"/>
          </w:tcPr>
          <w:p w:rsidR="002B0E26" w:rsidRPr="00451E28" w:rsidRDefault="002B0E26" w:rsidP="002B0E26">
            <w:pPr>
              <w:spacing w:after="0" w:line="240" w:lineRule="auto"/>
              <w:jc w:val="center"/>
              <w:rPr>
                <w:sz w:val="18"/>
                <w:szCs w:val="18"/>
              </w:rPr>
            </w:pPr>
          </w:p>
        </w:tc>
        <w:tc>
          <w:tcPr>
            <w:tcW w:w="535" w:type="pct"/>
          </w:tcPr>
          <w:p w:rsidR="002B0E26" w:rsidRPr="00451E28" w:rsidRDefault="002B0E26" w:rsidP="002B0E26">
            <w:pPr>
              <w:spacing w:after="0" w:line="240" w:lineRule="auto"/>
              <w:jc w:val="center"/>
              <w:rPr>
                <w:sz w:val="18"/>
                <w:szCs w:val="18"/>
              </w:rPr>
            </w:pPr>
          </w:p>
        </w:tc>
      </w:tr>
      <w:tr w:rsidR="002B0E26" w:rsidRPr="00451E28" w:rsidTr="00B17352">
        <w:trPr>
          <w:trHeight w:val="180"/>
        </w:trPr>
        <w:tc>
          <w:tcPr>
            <w:tcW w:w="670" w:type="pct"/>
            <w:vMerge/>
            <w:shd w:val="clear" w:color="auto" w:fill="E2EFD9"/>
          </w:tcPr>
          <w:p w:rsidR="002B0E26" w:rsidRPr="00451E28" w:rsidRDefault="002B0E26" w:rsidP="002B0E26">
            <w:pPr>
              <w:spacing w:after="0" w:line="240" w:lineRule="auto"/>
              <w:rPr>
                <w:sz w:val="18"/>
                <w:szCs w:val="18"/>
              </w:rPr>
            </w:pPr>
          </w:p>
        </w:tc>
        <w:tc>
          <w:tcPr>
            <w:tcW w:w="1249" w:type="pct"/>
            <w:vMerge/>
          </w:tcPr>
          <w:p w:rsidR="002B0E26" w:rsidRPr="00451E28" w:rsidRDefault="002B0E26" w:rsidP="002B0E26">
            <w:pPr>
              <w:spacing w:after="0" w:line="240" w:lineRule="auto"/>
              <w:rPr>
                <w:sz w:val="18"/>
                <w:szCs w:val="18"/>
              </w:rPr>
            </w:pPr>
          </w:p>
        </w:tc>
        <w:tc>
          <w:tcPr>
            <w:tcW w:w="195" w:type="pct"/>
            <w:vMerge/>
          </w:tcPr>
          <w:p w:rsidR="002B0E26" w:rsidRPr="00451E28" w:rsidRDefault="002B0E26" w:rsidP="002B0E26">
            <w:pPr>
              <w:spacing w:after="0" w:line="240" w:lineRule="auto"/>
              <w:jc w:val="center"/>
              <w:rPr>
                <w:sz w:val="18"/>
                <w:szCs w:val="18"/>
              </w:rPr>
            </w:pPr>
          </w:p>
        </w:tc>
        <w:tc>
          <w:tcPr>
            <w:tcW w:w="1436" w:type="pct"/>
          </w:tcPr>
          <w:p w:rsidR="002B0E26" w:rsidRPr="00451E28" w:rsidRDefault="002B0E26" w:rsidP="002B0E26">
            <w:pPr>
              <w:spacing w:after="0" w:line="240" w:lineRule="auto"/>
              <w:rPr>
                <w:sz w:val="18"/>
                <w:szCs w:val="18"/>
              </w:rPr>
            </w:pPr>
            <w:r w:rsidRPr="00451E28">
              <w:rPr>
                <w:sz w:val="18"/>
                <w:szCs w:val="18"/>
              </w:rPr>
              <w:t>Nursing Process</w:t>
            </w:r>
          </w:p>
        </w:tc>
        <w:tc>
          <w:tcPr>
            <w:tcW w:w="386" w:type="pct"/>
          </w:tcPr>
          <w:p w:rsidR="002B0E26" w:rsidRPr="00451E28" w:rsidRDefault="002B0E26" w:rsidP="002B0E26">
            <w:pPr>
              <w:spacing w:after="0" w:line="240" w:lineRule="auto"/>
              <w:jc w:val="center"/>
              <w:rPr>
                <w:sz w:val="18"/>
                <w:szCs w:val="18"/>
              </w:rPr>
            </w:pPr>
          </w:p>
        </w:tc>
        <w:tc>
          <w:tcPr>
            <w:tcW w:w="529" w:type="pct"/>
          </w:tcPr>
          <w:p w:rsidR="002B0E26" w:rsidRPr="00451E28" w:rsidRDefault="002B0E26" w:rsidP="002B0E26">
            <w:pPr>
              <w:spacing w:after="0" w:line="240" w:lineRule="auto"/>
              <w:jc w:val="center"/>
              <w:rPr>
                <w:sz w:val="18"/>
                <w:szCs w:val="18"/>
              </w:rPr>
            </w:pPr>
          </w:p>
        </w:tc>
        <w:tc>
          <w:tcPr>
            <w:tcW w:w="535" w:type="pct"/>
          </w:tcPr>
          <w:p w:rsidR="002B0E26" w:rsidRPr="00451E28" w:rsidRDefault="002B0E26" w:rsidP="002B0E26">
            <w:pPr>
              <w:spacing w:after="0" w:line="240" w:lineRule="auto"/>
              <w:jc w:val="center"/>
              <w:rPr>
                <w:sz w:val="18"/>
                <w:szCs w:val="18"/>
              </w:rPr>
            </w:pPr>
          </w:p>
        </w:tc>
      </w:tr>
      <w:tr w:rsidR="002B0E26" w:rsidRPr="00451E28" w:rsidTr="00B17352">
        <w:trPr>
          <w:trHeight w:val="180"/>
        </w:trPr>
        <w:tc>
          <w:tcPr>
            <w:tcW w:w="670" w:type="pct"/>
            <w:vMerge/>
            <w:shd w:val="clear" w:color="auto" w:fill="E2EFD9"/>
          </w:tcPr>
          <w:p w:rsidR="002B0E26" w:rsidRPr="00451E28" w:rsidRDefault="002B0E26" w:rsidP="002B0E26">
            <w:pPr>
              <w:spacing w:after="0" w:line="240" w:lineRule="auto"/>
              <w:rPr>
                <w:sz w:val="18"/>
                <w:szCs w:val="18"/>
              </w:rPr>
            </w:pPr>
          </w:p>
        </w:tc>
        <w:tc>
          <w:tcPr>
            <w:tcW w:w="1249" w:type="pct"/>
            <w:vMerge/>
          </w:tcPr>
          <w:p w:rsidR="002B0E26" w:rsidRPr="00451E28" w:rsidRDefault="002B0E26" w:rsidP="002B0E26">
            <w:pPr>
              <w:spacing w:after="0" w:line="240" w:lineRule="auto"/>
              <w:rPr>
                <w:sz w:val="18"/>
                <w:szCs w:val="18"/>
              </w:rPr>
            </w:pPr>
          </w:p>
        </w:tc>
        <w:tc>
          <w:tcPr>
            <w:tcW w:w="195" w:type="pct"/>
            <w:vMerge/>
          </w:tcPr>
          <w:p w:rsidR="002B0E26" w:rsidRPr="00451E28" w:rsidRDefault="002B0E26" w:rsidP="002B0E26">
            <w:pPr>
              <w:spacing w:after="0" w:line="240" w:lineRule="auto"/>
              <w:jc w:val="center"/>
              <w:rPr>
                <w:sz w:val="18"/>
                <w:szCs w:val="18"/>
              </w:rPr>
            </w:pPr>
          </w:p>
        </w:tc>
        <w:tc>
          <w:tcPr>
            <w:tcW w:w="1436" w:type="pct"/>
          </w:tcPr>
          <w:p w:rsidR="002B0E26" w:rsidRPr="00451E28" w:rsidRDefault="002B0E26" w:rsidP="002B0E26">
            <w:pPr>
              <w:spacing w:after="0" w:line="240" w:lineRule="auto"/>
              <w:rPr>
                <w:sz w:val="18"/>
                <w:szCs w:val="18"/>
              </w:rPr>
            </w:pPr>
            <w:r w:rsidRPr="00451E28">
              <w:rPr>
                <w:sz w:val="18"/>
                <w:szCs w:val="18"/>
              </w:rPr>
              <w:t>Learning Needs</w:t>
            </w:r>
          </w:p>
        </w:tc>
        <w:tc>
          <w:tcPr>
            <w:tcW w:w="386" w:type="pct"/>
          </w:tcPr>
          <w:p w:rsidR="002B0E26" w:rsidRPr="00451E28" w:rsidRDefault="002B0E26" w:rsidP="002B0E26">
            <w:pPr>
              <w:spacing w:after="0" w:line="240" w:lineRule="auto"/>
              <w:jc w:val="center"/>
              <w:rPr>
                <w:sz w:val="18"/>
                <w:szCs w:val="18"/>
              </w:rPr>
            </w:pPr>
          </w:p>
        </w:tc>
        <w:tc>
          <w:tcPr>
            <w:tcW w:w="529" w:type="pct"/>
          </w:tcPr>
          <w:p w:rsidR="002B0E26" w:rsidRPr="00451E28" w:rsidRDefault="002B0E26" w:rsidP="002B0E26">
            <w:pPr>
              <w:spacing w:after="0" w:line="240" w:lineRule="auto"/>
              <w:jc w:val="center"/>
              <w:rPr>
                <w:sz w:val="18"/>
                <w:szCs w:val="18"/>
              </w:rPr>
            </w:pPr>
          </w:p>
        </w:tc>
        <w:tc>
          <w:tcPr>
            <w:tcW w:w="535" w:type="pct"/>
          </w:tcPr>
          <w:p w:rsidR="002B0E26" w:rsidRPr="00451E28" w:rsidRDefault="002B0E26" w:rsidP="002B0E26">
            <w:pPr>
              <w:spacing w:after="0" w:line="240" w:lineRule="auto"/>
              <w:jc w:val="center"/>
              <w:rPr>
                <w:sz w:val="18"/>
                <w:szCs w:val="18"/>
              </w:rPr>
            </w:pPr>
          </w:p>
        </w:tc>
      </w:tr>
      <w:tr w:rsidR="002B0E26" w:rsidRPr="00451E28" w:rsidTr="00B17352">
        <w:trPr>
          <w:trHeight w:val="132"/>
        </w:trPr>
        <w:tc>
          <w:tcPr>
            <w:tcW w:w="670" w:type="pct"/>
            <w:vMerge/>
            <w:shd w:val="clear" w:color="auto" w:fill="E2EFD9"/>
          </w:tcPr>
          <w:p w:rsidR="002B0E26" w:rsidRPr="00451E28" w:rsidRDefault="002B0E26" w:rsidP="002B0E26">
            <w:pPr>
              <w:spacing w:after="0" w:line="240" w:lineRule="auto"/>
              <w:rPr>
                <w:sz w:val="18"/>
                <w:szCs w:val="18"/>
              </w:rPr>
            </w:pPr>
          </w:p>
        </w:tc>
        <w:tc>
          <w:tcPr>
            <w:tcW w:w="1249" w:type="pct"/>
            <w:vMerge w:val="restart"/>
          </w:tcPr>
          <w:p w:rsidR="002B0E26" w:rsidRPr="00451E28" w:rsidRDefault="002B0E26" w:rsidP="002B0E26">
            <w:pPr>
              <w:spacing w:after="0" w:line="240" w:lineRule="auto"/>
              <w:rPr>
                <w:sz w:val="18"/>
                <w:szCs w:val="18"/>
              </w:rPr>
            </w:pPr>
            <w:r w:rsidRPr="00451E28">
              <w:rPr>
                <w:sz w:val="18"/>
                <w:szCs w:val="18"/>
              </w:rPr>
              <w:t>Informatics/Technology</w:t>
            </w:r>
          </w:p>
        </w:tc>
        <w:tc>
          <w:tcPr>
            <w:tcW w:w="195" w:type="pct"/>
            <w:vMerge w:val="restart"/>
          </w:tcPr>
          <w:p w:rsidR="002B0E26" w:rsidRPr="00451E28" w:rsidRDefault="002B0E26" w:rsidP="002B0E26">
            <w:pPr>
              <w:spacing w:after="0" w:line="240" w:lineRule="auto"/>
              <w:jc w:val="center"/>
              <w:rPr>
                <w:sz w:val="18"/>
                <w:szCs w:val="18"/>
              </w:rPr>
            </w:pPr>
          </w:p>
        </w:tc>
        <w:tc>
          <w:tcPr>
            <w:tcW w:w="1436" w:type="pct"/>
          </w:tcPr>
          <w:p w:rsidR="002B0E26" w:rsidRPr="00451E28" w:rsidRDefault="002B0E26" w:rsidP="002B0E26">
            <w:pPr>
              <w:spacing w:after="0" w:line="240" w:lineRule="auto"/>
              <w:rPr>
                <w:sz w:val="18"/>
                <w:szCs w:val="18"/>
              </w:rPr>
            </w:pPr>
            <w:r w:rsidRPr="00451E28">
              <w:rPr>
                <w:sz w:val="18"/>
                <w:szCs w:val="18"/>
              </w:rPr>
              <w:t>Documentation</w:t>
            </w:r>
          </w:p>
        </w:tc>
        <w:tc>
          <w:tcPr>
            <w:tcW w:w="386" w:type="pct"/>
          </w:tcPr>
          <w:p w:rsidR="002B0E26" w:rsidRPr="00451E28" w:rsidRDefault="002B0E26" w:rsidP="002B0E26">
            <w:pPr>
              <w:spacing w:after="0" w:line="240" w:lineRule="auto"/>
              <w:jc w:val="center"/>
              <w:rPr>
                <w:sz w:val="18"/>
                <w:szCs w:val="18"/>
              </w:rPr>
            </w:pPr>
          </w:p>
        </w:tc>
        <w:tc>
          <w:tcPr>
            <w:tcW w:w="529" w:type="pct"/>
          </w:tcPr>
          <w:p w:rsidR="002B0E26" w:rsidRPr="00451E28" w:rsidRDefault="002B0E26" w:rsidP="002B0E26">
            <w:pPr>
              <w:spacing w:after="0" w:line="240" w:lineRule="auto"/>
              <w:jc w:val="center"/>
              <w:rPr>
                <w:sz w:val="18"/>
                <w:szCs w:val="18"/>
              </w:rPr>
            </w:pPr>
          </w:p>
        </w:tc>
        <w:tc>
          <w:tcPr>
            <w:tcW w:w="535" w:type="pct"/>
          </w:tcPr>
          <w:p w:rsidR="002B0E26" w:rsidRPr="00451E28" w:rsidRDefault="002B0E26" w:rsidP="002B0E26">
            <w:pPr>
              <w:spacing w:after="0" w:line="240" w:lineRule="auto"/>
              <w:jc w:val="center"/>
              <w:rPr>
                <w:sz w:val="18"/>
                <w:szCs w:val="18"/>
              </w:rPr>
            </w:pPr>
          </w:p>
        </w:tc>
      </w:tr>
      <w:tr w:rsidR="002B0E26" w:rsidRPr="00451E28" w:rsidTr="00B17352">
        <w:trPr>
          <w:trHeight w:val="132"/>
        </w:trPr>
        <w:tc>
          <w:tcPr>
            <w:tcW w:w="670" w:type="pct"/>
            <w:vMerge/>
            <w:shd w:val="clear" w:color="auto" w:fill="E2EFD9"/>
          </w:tcPr>
          <w:p w:rsidR="002B0E26" w:rsidRPr="00451E28" w:rsidRDefault="002B0E26" w:rsidP="002B0E26">
            <w:pPr>
              <w:spacing w:after="0" w:line="240" w:lineRule="auto"/>
              <w:rPr>
                <w:sz w:val="18"/>
                <w:szCs w:val="18"/>
              </w:rPr>
            </w:pPr>
          </w:p>
        </w:tc>
        <w:tc>
          <w:tcPr>
            <w:tcW w:w="1249" w:type="pct"/>
            <w:vMerge/>
          </w:tcPr>
          <w:p w:rsidR="002B0E26" w:rsidRPr="00451E28" w:rsidRDefault="002B0E26" w:rsidP="002B0E26">
            <w:pPr>
              <w:spacing w:after="0" w:line="240" w:lineRule="auto"/>
              <w:rPr>
                <w:sz w:val="18"/>
                <w:szCs w:val="18"/>
              </w:rPr>
            </w:pPr>
          </w:p>
        </w:tc>
        <w:tc>
          <w:tcPr>
            <w:tcW w:w="195" w:type="pct"/>
            <w:vMerge/>
          </w:tcPr>
          <w:p w:rsidR="002B0E26" w:rsidRPr="00451E28" w:rsidRDefault="002B0E26" w:rsidP="002B0E26">
            <w:pPr>
              <w:spacing w:after="0" w:line="240" w:lineRule="auto"/>
              <w:jc w:val="center"/>
              <w:rPr>
                <w:sz w:val="18"/>
                <w:szCs w:val="18"/>
              </w:rPr>
            </w:pPr>
          </w:p>
        </w:tc>
        <w:tc>
          <w:tcPr>
            <w:tcW w:w="1436" w:type="pct"/>
          </w:tcPr>
          <w:p w:rsidR="002B0E26" w:rsidRPr="00451E28" w:rsidRDefault="002B0E26" w:rsidP="002B0E26">
            <w:pPr>
              <w:spacing w:after="0" w:line="240" w:lineRule="auto"/>
              <w:rPr>
                <w:sz w:val="18"/>
                <w:szCs w:val="18"/>
              </w:rPr>
            </w:pPr>
            <w:r w:rsidRPr="00451E28">
              <w:rPr>
                <w:sz w:val="18"/>
                <w:szCs w:val="18"/>
              </w:rPr>
              <w:t>Informatics</w:t>
            </w:r>
          </w:p>
        </w:tc>
        <w:tc>
          <w:tcPr>
            <w:tcW w:w="386" w:type="pct"/>
          </w:tcPr>
          <w:p w:rsidR="002B0E26" w:rsidRPr="00451E28" w:rsidRDefault="002B0E26" w:rsidP="002B0E26">
            <w:pPr>
              <w:spacing w:after="0" w:line="240" w:lineRule="auto"/>
              <w:jc w:val="center"/>
              <w:rPr>
                <w:sz w:val="18"/>
                <w:szCs w:val="18"/>
              </w:rPr>
            </w:pPr>
          </w:p>
        </w:tc>
        <w:tc>
          <w:tcPr>
            <w:tcW w:w="529" w:type="pct"/>
          </w:tcPr>
          <w:p w:rsidR="002B0E26" w:rsidRPr="00451E28" w:rsidRDefault="002B0E26" w:rsidP="002B0E26">
            <w:pPr>
              <w:spacing w:after="0" w:line="240" w:lineRule="auto"/>
              <w:jc w:val="center"/>
              <w:rPr>
                <w:sz w:val="18"/>
                <w:szCs w:val="18"/>
              </w:rPr>
            </w:pPr>
          </w:p>
        </w:tc>
        <w:tc>
          <w:tcPr>
            <w:tcW w:w="535" w:type="pct"/>
          </w:tcPr>
          <w:p w:rsidR="002B0E26" w:rsidRPr="00451E28" w:rsidRDefault="002B0E26" w:rsidP="002B0E26">
            <w:pPr>
              <w:spacing w:after="0" w:line="240" w:lineRule="auto"/>
              <w:jc w:val="center"/>
              <w:rPr>
                <w:sz w:val="18"/>
                <w:szCs w:val="18"/>
              </w:rPr>
            </w:pPr>
          </w:p>
        </w:tc>
      </w:tr>
      <w:tr w:rsidR="002B0E26" w:rsidRPr="00451E28" w:rsidTr="00B17352">
        <w:trPr>
          <w:trHeight w:val="402"/>
        </w:trPr>
        <w:tc>
          <w:tcPr>
            <w:tcW w:w="670" w:type="pct"/>
            <w:vMerge/>
            <w:shd w:val="clear" w:color="auto" w:fill="E2EFD9"/>
          </w:tcPr>
          <w:p w:rsidR="002B0E26" w:rsidRPr="00451E28" w:rsidRDefault="002B0E26" w:rsidP="002B0E26">
            <w:pPr>
              <w:spacing w:after="0" w:line="240" w:lineRule="auto"/>
              <w:rPr>
                <w:sz w:val="18"/>
                <w:szCs w:val="18"/>
              </w:rPr>
            </w:pPr>
          </w:p>
        </w:tc>
        <w:tc>
          <w:tcPr>
            <w:tcW w:w="1249" w:type="pct"/>
            <w:vMerge w:val="restart"/>
          </w:tcPr>
          <w:p w:rsidR="002B0E26" w:rsidRPr="00451E28" w:rsidRDefault="002B0E26" w:rsidP="002B0E26">
            <w:pPr>
              <w:spacing w:after="0" w:line="240" w:lineRule="auto"/>
              <w:rPr>
                <w:sz w:val="18"/>
                <w:szCs w:val="18"/>
              </w:rPr>
            </w:pPr>
            <w:r w:rsidRPr="00451E28">
              <w:rPr>
                <w:sz w:val="18"/>
                <w:szCs w:val="18"/>
              </w:rPr>
              <w:t>Nursing Judgment/Evidence Based care</w:t>
            </w:r>
          </w:p>
        </w:tc>
        <w:tc>
          <w:tcPr>
            <w:tcW w:w="195" w:type="pct"/>
            <w:vMerge w:val="restart"/>
          </w:tcPr>
          <w:p w:rsidR="002B0E26" w:rsidRPr="00451E28" w:rsidRDefault="002B0E26" w:rsidP="002B0E26">
            <w:pPr>
              <w:spacing w:after="0" w:line="240" w:lineRule="auto"/>
              <w:jc w:val="center"/>
              <w:rPr>
                <w:sz w:val="18"/>
                <w:szCs w:val="18"/>
              </w:rPr>
            </w:pPr>
          </w:p>
        </w:tc>
        <w:tc>
          <w:tcPr>
            <w:tcW w:w="1436" w:type="pct"/>
          </w:tcPr>
          <w:p w:rsidR="002B0E26" w:rsidRPr="00451E28" w:rsidRDefault="002B0E26" w:rsidP="002B0E26">
            <w:pPr>
              <w:spacing w:after="0" w:line="240" w:lineRule="auto"/>
              <w:rPr>
                <w:sz w:val="18"/>
                <w:szCs w:val="18"/>
              </w:rPr>
            </w:pPr>
            <w:r w:rsidRPr="00451E28">
              <w:rPr>
                <w:sz w:val="18"/>
                <w:szCs w:val="18"/>
              </w:rPr>
              <w:t>Prioritization</w:t>
            </w:r>
          </w:p>
        </w:tc>
        <w:tc>
          <w:tcPr>
            <w:tcW w:w="386" w:type="pct"/>
          </w:tcPr>
          <w:p w:rsidR="002B0E26" w:rsidRPr="00451E28" w:rsidRDefault="002B0E26" w:rsidP="002B0E26">
            <w:pPr>
              <w:spacing w:after="0" w:line="240" w:lineRule="auto"/>
              <w:jc w:val="center"/>
              <w:rPr>
                <w:sz w:val="18"/>
                <w:szCs w:val="18"/>
              </w:rPr>
            </w:pPr>
          </w:p>
        </w:tc>
        <w:tc>
          <w:tcPr>
            <w:tcW w:w="529" w:type="pct"/>
          </w:tcPr>
          <w:p w:rsidR="002B0E26" w:rsidRPr="00451E28" w:rsidRDefault="002B0E26" w:rsidP="002B0E26">
            <w:pPr>
              <w:spacing w:after="0" w:line="240" w:lineRule="auto"/>
              <w:jc w:val="center"/>
              <w:rPr>
                <w:sz w:val="18"/>
                <w:szCs w:val="18"/>
              </w:rPr>
            </w:pPr>
          </w:p>
        </w:tc>
        <w:tc>
          <w:tcPr>
            <w:tcW w:w="535" w:type="pct"/>
          </w:tcPr>
          <w:p w:rsidR="002B0E26" w:rsidRPr="00451E28" w:rsidRDefault="002B0E26" w:rsidP="002B0E26">
            <w:pPr>
              <w:spacing w:after="0" w:line="240" w:lineRule="auto"/>
              <w:jc w:val="center"/>
              <w:rPr>
                <w:sz w:val="18"/>
                <w:szCs w:val="18"/>
              </w:rPr>
            </w:pPr>
          </w:p>
        </w:tc>
      </w:tr>
      <w:tr w:rsidR="002B0E26" w:rsidRPr="00451E28" w:rsidTr="00B17352">
        <w:trPr>
          <w:trHeight w:val="402"/>
        </w:trPr>
        <w:tc>
          <w:tcPr>
            <w:tcW w:w="670" w:type="pct"/>
            <w:vMerge/>
            <w:shd w:val="clear" w:color="auto" w:fill="E2EFD9"/>
          </w:tcPr>
          <w:p w:rsidR="002B0E26" w:rsidRPr="00451E28" w:rsidRDefault="002B0E26" w:rsidP="002B0E26">
            <w:pPr>
              <w:spacing w:after="0" w:line="240" w:lineRule="auto"/>
              <w:rPr>
                <w:sz w:val="18"/>
                <w:szCs w:val="18"/>
              </w:rPr>
            </w:pPr>
          </w:p>
        </w:tc>
        <w:tc>
          <w:tcPr>
            <w:tcW w:w="1249" w:type="pct"/>
            <w:vMerge/>
          </w:tcPr>
          <w:p w:rsidR="002B0E26" w:rsidRPr="00451E28" w:rsidRDefault="002B0E26" w:rsidP="002B0E26">
            <w:pPr>
              <w:spacing w:after="0" w:line="240" w:lineRule="auto"/>
              <w:rPr>
                <w:sz w:val="18"/>
                <w:szCs w:val="18"/>
              </w:rPr>
            </w:pPr>
          </w:p>
        </w:tc>
        <w:tc>
          <w:tcPr>
            <w:tcW w:w="195" w:type="pct"/>
            <w:vMerge/>
          </w:tcPr>
          <w:p w:rsidR="002B0E26" w:rsidRPr="00451E28" w:rsidRDefault="002B0E26" w:rsidP="002B0E26">
            <w:pPr>
              <w:spacing w:after="0" w:line="240" w:lineRule="auto"/>
              <w:jc w:val="center"/>
              <w:rPr>
                <w:sz w:val="18"/>
                <w:szCs w:val="18"/>
              </w:rPr>
            </w:pPr>
          </w:p>
        </w:tc>
        <w:tc>
          <w:tcPr>
            <w:tcW w:w="1436" w:type="pct"/>
          </w:tcPr>
          <w:p w:rsidR="002B0E26" w:rsidRPr="00451E28" w:rsidRDefault="002B0E26" w:rsidP="002B0E26">
            <w:pPr>
              <w:spacing w:after="0" w:line="240" w:lineRule="auto"/>
              <w:rPr>
                <w:sz w:val="18"/>
                <w:szCs w:val="18"/>
              </w:rPr>
            </w:pPr>
            <w:r w:rsidRPr="00451E28">
              <w:rPr>
                <w:sz w:val="18"/>
                <w:szCs w:val="18"/>
              </w:rPr>
              <w:t>Nursing Judgment</w:t>
            </w:r>
          </w:p>
        </w:tc>
        <w:tc>
          <w:tcPr>
            <w:tcW w:w="386" w:type="pct"/>
          </w:tcPr>
          <w:p w:rsidR="002B0E26" w:rsidRPr="00451E28" w:rsidRDefault="002B0E26" w:rsidP="002B0E26">
            <w:pPr>
              <w:spacing w:after="0" w:line="240" w:lineRule="auto"/>
              <w:jc w:val="center"/>
              <w:rPr>
                <w:sz w:val="18"/>
                <w:szCs w:val="18"/>
              </w:rPr>
            </w:pPr>
          </w:p>
        </w:tc>
        <w:tc>
          <w:tcPr>
            <w:tcW w:w="529" w:type="pct"/>
          </w:tcPr>
          <w:p w:rsidR="002B0E26" w:rsidRPr="00451E28" w:rsidRDefault="002B0E26" w:rsidP="002B0E26">
            <w:pPr>
              <w:spacing w:after="0" w:line="240" w:lineRule="auto"/>
              <w:jc w:val="center"/>
              <w:rPr>
                <w:sz w:val="18"/>
                <w:szCs w:val="18"/>
              </w:rPr>
            </w:pPr>
          </w:p>
        </w:tc>
        <w:tc>
          <w:tcPr>
            <w:tcW w:w="535" w:type="pct"/>
          </w:tcPr>
          <w:p w:rsidR="002B0E26" w:rsidRPr="00451E28" w:rsidRDefault="002B0E26" w:rsidP="002B0E26">
            <w:pPr>
              <w:spacing w:after="0" w:line="240" w:lineRule="auto"/>
              <w:jc w:val="center"/>
              <w:rPr>
                <w:sz w:val="18"/>
                <w:szCs w:val="18"/>
              </w:rPr>
            </w:pPr>
          </w:p>
        </w:tc>
      </w:tr>
      <w:tr w:rsidR="002B0E26" w:rsidRPr="00451E28" w:rsidTr="00B17352">
        <w:trPr>
          <w:trHeight w:val="180"/>
        </w:trPr>
        <w:tc>
          <w:tcPr>
            <w:tcW w:w="670" w:type="pct"/>
            <w:vMerge/>
            <w:shd w:val="clear" w:color="auto" w:fill="E2EFD9"/>
          </w:tcPr>
          <w:p w:rsidR="002B0E26" w:rsidRPr="00451E28" w:rsidRDefault="002B0E26" w:rsidP="002B0E26">
            <w:pPr>
              <w:spacing w:after="0" w:line="240" w:lineRule="auto"/>
              <w:rPr>
                <w:sz w:val="18"/>
                <w:szCs w:val="18"/>
              </w:rPr>
            </w:pPr>
          </w:p>
        </w:tc>
        <w:tc>
          <w:tcPr>
            <w:tcW w:w="1249" w:type="pct"/>
            <w:vMerge w:val="restart"/>
          </w:tcPr>
          <w:p w:rsidR="002B0E26" w:rsidRPr="00451E28" w:rsidRDefault="002B0E26" w:rsidP="002B0E26">
            <w:pPr>
              <w:spacing w:after="0" w:line="240" w:lineRule="auto"/>
              <w:rPr>
                <w:sz w:val="18"/>
                <w:szCs w:val="18"/>
              </w:rPr>
            </w:pPr>
            <w:r w:rsidRPr="00451E28">
              <w:rPr>
                <w:sz w:val="18"/>
                <w:szCs w:val="18"/>
              </w:rPr>
              <w:t>Professional Identify and behaviors</w:t>
            </w:r>
          </w:p>
        </w:tc>
        <w:tc>
          <w:tcPr>
            <w:tcW w:w="195" w:type="pct"/>
            <w:vMerge w:val="restart"/>
          </w:tcPr>
          <w:p w:rsidR="002B0E26" w:rsidRPr="00451E28" w:rsidRDefault="002B0E26" w:rsidP="002B0E26">
            <w:pPr>
              <w:spacing w:after="0" w:line="240" w:lineRule="auto"/>
              <w:jc w:val="center"/>
              <w:rPr>
                <w:sz w:val="18"/>
                <w:szCs w:val="18"/>
              </w:rPr>
            </w:pPr>
          </w:p>
        </w:tc>
        <w:tc>
          <w:tcPr>
            <w:tcW w:w="1436" w:type="pct"/>
          </w:tcPr>
          <w:p w:rsidR="002B0E26" w:rsidRPr="00451E28" w:rsidRDefault="002B0E26" w:rsidP="002B0E26">
            <w:pPr>
              <w:spacing w:after="0" w:line="240" w:lineRule="auto"/>
              <w:rPr>
                <w:sz w:val="18"/>
                <w:szCs w:val="18"/>
              </w:rPr>
            </w:pPr>
            <w:r w:rsidRPr="00451E28">
              <w:rPr>
                <w:sz w:val="18"/>
                <w:szCs w:val="18"/>
              </w:rPr>
              <w:t>Professionalism</w:t>
            </w:r>
          </w:p>
        </w:tc>
        <w:tc>
          <w:tcPr>
            <w:tcW w:w="386" w:type="pct"/>
          </w:tcPr>
          <w:p w:rsidR="002B0E26" w:rsidRPr="00451E28" w:rsidRDefault="002B0E26" w:rsidP="002B0E26">
            <w:pPr>
              <w:spacing w:after="0" w:line="240" w:lineRule="auto"/>
              <w:jc w:val="center"/>
              <w:rPr>
                <w:sz w:val="18"/>
                <w:szCs w:val="18"/>
              </w:rPr>
            </w:pPr>
          </w:p>
        </w:tc>
        <w:tc>
          <w:tcPr>
            <w:tcW w:w="529" w:type="pct"/>
          </w:tcPr>
          <w:p w:rsidR="002B0E26" w:rsidRPr="00451E28" w:rsidRDefault="002B0E26" w:rsidP="002B0E26">
            <w:pPr>
              <w:spacing w:after="0" w:line="240" w:lineRule="auto"/>
              <w:jc w:val="center"/>
              <w:rPr>
                <w:sz w:val="18"/>
                <w:szCs w:val="18"/>
              </w:rPr>
            </w:pPr>
          </w:p>
        </w:tc>
        <w:tc>
          <w:tcPr>
            <w:tcW w:w="535" w:type="pct"/>
          </w:tcPr>
          <w:p w:rsidR="002B0E26" w:rsidRPr="00451E28" w:rsidRDefault="002B0E26" w:rsidP="002B0E26">
            <w:pPr>
              <w:spacing w:after="0" w:line="240" w:lineRule="auto"/>
              <w:jc w:val="center"/>
              <w:rPr>
                <w:sz w:val="18"/>
                <w:szCs w:val="18"/>
              </w:rPr>
            </w:pPr>
          </w:p>
        </w:tc>
      </w:tr>
      <w:tr w:rsidR="002B0E26" w:rsidRPr="00451E28" w:rsidTr="00B17352">
        <w:trPr>
          <w:trHeight w:val="359"/>
        </w:trPr>
        <w:tc>
          <w:tcPr>
            <w:tcW w:w="670" w:type="pct"/>
            <w:vMerge/>
            <w:shd w:val="clear" w:color="auto" w:fill="E2EFD9"/>
          </w:tcPr>
          <w:p w:rsidR="002B0E26" w:rsidRPr="00451E28" w:rsidRDefault="002B0E26" w:rsidP="002B0E26">
            <w:pPr>
              <w:spacing w:after="0" w:line="240" w:lineRule="auto"/>
              <w:rPr>
                <w:sz w:val="18"/>
                <w:szCs w:val="18"/>
              </w:rPr>
            </w:pPr>
          </w:p>
        </w:tc>
        <w:tc>
          <w:tcPr>
            <w:tcW w:w="1249" w:type="pct"/>
            <w:vMerge/>
          </w:tcPr>
          <w:p w:rsidR="002B0E26" w:rsidRPr="00451E28" w:rsidRDefault="002B0E26" w:rsidP="002B0E26">
            <w:pPr>
              <w:spacing w:after="0" w:line="240" w:lineRule="auto"/>
              <w:rPr>
                <w:sz w:val="18"/>
                <w:szCs w:val="18"/>
              </w:rPr>
            </w:pPr>
          </w:p>
        </w:tc>
        <w:tc>
          <w:tcPr>
            <w:tcW w:w="195" w:type="pct"/>
            <w:vMerge/>
          </w:tcPr>
          <w:p w:rsidR="002B0E26" w:rsidRPr="00451E28" w:rsidRDefault="002B0E26" w:rsidP="002B0E26">
            <w:pPr>
              <w:spacing w:after="0" w:line="240" w:lineRule="auto"/>
              <w:jc w:val="center"/>
              <w:rPr>
                <w:sz w:val="18"/>
                <w:szCs w:val="18"/>
              </w:rPr>
            </w:pPr>
          </w:p>
        </w:tc>
        <w:tc>
          <w:tcPr>
            <w:tcW w:w="1436" w:type="pct"/>
          </w:tcPr>
          <w:p w:rsidR="002B0E26" w:rsidRPr="00451E28" w:rsidRDefault="002B0E26" w:rsidP="002B0E26">
            <w:pPr>
              <w:spacing w:after="0" w:line="240" w:lineRule="auto"/>
              <w:rPr>
                <w:sz w:val="18"/>
                <w:szCs w:val="18"/>
              </w:rPr>
            </w:pPr>
            <w:r w:rsidRPr="00451E28">
              <w:rPr>
                <w:sz w:val="18"/>
                <w:szCs w:val="18"/>
              </w:rPr>
              <w:t>Ethical/Legal</w:t>
            </w:r>
          </w:p>
        </w:tc>
        <w:tc>
          <w:tcPr>
            <w:tcW w:w="386" w:type="pct"/>
          </w:tcPr>
          <w:p w:rsidR="002B0E26" w:rsidRPr="00451E28" w:rsidRDefault="002B0E26" w:rsidP="002B0E26">
            <w:pPr>
              <w:spacing w:after="0" w:line="240" w:lineRule="auto"/>
              <w:jc w:val="center"/>
              <w:rPr>
                <w:sz w:val="18"/>
                <w:szCs w:val="18"/>
              </w:rPr>
            </w:pPr>
          </w:p>
        </w:tc>
        <w:tc>
          <w:tcPr>
            <w:tcW w:w="529" w:type="pct"/>
          </w:tcPr>
          <w:p w:rsidR="002B0E26" w:rsidRPr="00451E28" w:rsidRDefault="002B0E26" w:rsidP="002B0E26">
            <w:pPr>
              <w:spacing w:after="0" w:line="240" w:lineRule="auto"/>
              <w:jc w:val="center"/>
              <w:rPr>
                <w:sz w:val="18"/>
                <w:szCs w:val="18"/>
              </w:rPr>
            </w:pPr>
          </w:p>
        </w:tc>
        <w:tc>
          <w:tcPr>
            <w:tcW w:w="535" w:type="pct"/>
          </w:tcPr>
          <w:p w:rsidR="002B0E26" w:rsidRPr="00451E28" w:rsidRDefault="002B0E26" w:rsidP="002B0E26">
            <w:pPr>
              <w:spacing w:after="0" w:line="240" w:lineRule="auto"/>
              <w:jc w:val="center"/>
              <w:rPr>
                <w:sz w:val="18"/>
                <w:szCs w:val="18"/>
              </w:rPr>
            </w:pPr>
          </w:p>
        </w:tc>
      </w:tr>
      <w:tr w:rsidR="00A90C32" w:rsidRPr="00451E28" w:rsidTr="00B17352">
        <w:trPr>
          <w:trHeight w:val="132"/>
        </w:trPr>
        <w:tc>
          <w:tcPr>
            <w:tcW w:w="670" w:type="pct"/>
            <w:vMerge/>
            <w:shd w:val="clear" w:color="auto" w:fill="E2EFD9"/>
          </w:tcPr>
          <w:p w:rsidR="002B0E26" w:rsidRPr="00451E28" w:rsidRDefault="002B0E26" w:rsidP="002B0E26">
            <w:pPr>
              <w:spacing w:after="0" w:line="240" w:lineRule="auto"/>
              <w:rPr>
                <w:sz w:val="18"/>
                <w:szCs w:val="18"/>
              </w:rPr>
            </w:pPr>
          </w:p>
        </w:tc>
        <w:tc>
          <w:tcPr>
            <w:tcW w:w="1249" w:type="pct"/>
            <w:vMerge w:val="restart"/>
            <w:shd w:val="clear" w:color="auto" w:fill="E2EFD9"/>
          </w:tcPr>
          <w:p w:rsidR="002B0E26" w:rsidRPr="00451E28" w:rsidRDefault="002B0E26" w:rsidP="002B0E26">
            <w:pPr>
              <w:spacing w:after="0" w:line="240" w:lineRule="auto"/>
              <w:rPr>
                <w:sz w:val="18"/>
                <w:szCs w:val="18"/>
              </w:rPr>
            </w:pPr>
            <w:r w:rsidRPr="00451E28">
              <w:rPr>
                <w:sz w:val="18"/>
                <w:szCs w:val="18"/>
              </w:rPr>
              <w:t>Quality Improvement</w:t>
            </w:r>
          </w:p>
        </w:tc>
        <w:tc>
          <w:tcPr>
            <w:tcW w:w="195" w:type="pct"/>
            <w:vMerge w:val="restart"/>
            <w:shd w:val="clear" w:color="auto" w:fill="E2EFD9"/>
          </w:tcPr>
          <w:p w:rsidR="002B0E26" w:rsidRPr="00451E28" w:rsidRDefault="002B0E26" w:rsidP="002B0E26">
            <w:pPr>
              <w:spacing w:after="0" w:line="240" w:lineRule="auto"/>
              <w:jc w:val="center"/>
              <w:rPr>
                <w:sz w:val="18"/>
                <w:szCs w:val="18"/>
              </w:rPr>
            </w:pPr>
            <w:r>
              <w:rPr>
                <w:sz w:val="18"/>
                <w:szCs w:val="18"/>
              </w:rPr>
              <w:t>x</w:t>
            </w:r>
          </w:p>
        </w:tc>
        <w:tc>
          <w:tcPr>
            <w:tcW w:w="1436" w:type="pct"/>
            <w:shd w:val="clear" w:color="auto" w:fill="E2EFD9"/>
          </w:tcPr>
          <w:p w:rsidR="002B0E26" w:rsidRPr="00451E28" w:rsidRDefault="002B0E26" w:rsidP="002B0E26">
            <w:pPr>
              <w:spacing w:after="0" w:line="240" w:lineRule="auto"/>
              <w:rPr>
                <w:sz w:val="18"/>
                <w:szCs w:val="18"/>
              </w:rPr>
            </w:pPr>
            <w:r w:rsidRPr="00451E28">
              <w:rPr>
                <w:sz w:val="18"/>
                <w:szCs w:val="18"/>
              </w:rPr>
              <w:t>Patient Care Concerns</w:t>
            </w:r>
          </w:p>
        </w:tc>
        <w:tc>
          <w:tcPr>
            <w:tcW w:w="386" w:type="pct"/>
          </w:tcPr>
          <w:p w:rsidR="002B0E26" w:rsidRPr="00451E28" w:rsidRDefault="002B0E26" w:rsidP="002B0E26">
            <w:pPr>
              <w:spacing w:after="0" w:line="240" w:lineRule="auto"/>
              <w:jc w:val="center"/>
              <w:rPr>
                <w:sz w:val="18"/>
                <w:szCs w:val="18"/>
              </w:rPr>
            </w:pPr>
          </w:p>
        </w:tc>
        <w:tc>
          <w:tcPr>
            <w:tcW w:w="529" w:type="pct"/>
          </w:tcPr>
          <w:p w:rsidR="002B0E26" w:rsidRPr="00451E28" w:rsidRDefault="002B0E26" w:rsidP="002B0E26">
            <w:pPr>
              <w:spacing w:after="0" w:line="240" w:lineRule="auto"/>
              <w:jc w:val="center"/>
              <w:rPr>
                <w:sz w:val="18"/>
                <w:szCs w:val="18"/>
              </w:rPr>
            </w:pPr>
          </w:p>
        </w:tc>
        <w:tc>
          <w:tcPr>
            <w:tcW w:w="535" w:type="pct"/>
            <w:shd w:val="clear" w:color="auto" w:fill="E2EFD9"/>
          </w:tcPr>
          <w:p w:rsidR="002B0E26" w:rsidRPr="00451E28" w:rsidRDefault="002B0E26" w:rsidP="002B0E26">
            <w:pPr>
              <w:spacing w:after="0" w:line="240" w:lineRule="auto"/>
              <w:jc w:val="center"/>
              <w:rPr>
                <w:sz w:val="18"/>
                <w:szCs w:val="18"/>
              </w:rPr>
            </w:pPr>
            <w:r>
              <w:rPr>
                <w:sz w:val="18"/>
                <w:szCs w:val="18"/>
              </w:rPr>
              <w:t>X</w:t>
            </w:r>
          </w:p>
        </w:tc>
      </w:tr>
      <w:tr w:rsidR="00A90C32" w:rsidRPr="00451E28" w:rsidTr="00B17352">
        <w:trPr>
          <w:trHeight w:val="132"/>
        </w:trPr>
        <w:tc>
          <w:tcPr>
            <w:tcW w:w="670" w:type="pct"/>
            <w:vMerge/>
            <w:shd w:val="clear" w:color="auto" w:fill="E2EFD9"/>
          </w:tcPr>
          <w:p w:rsidR="002B0E26" w:rsidRPr="00451E28" w:rsidRDefault="002B0E26" w:rsidP="002B0E26">
            <w:pPr>
              <w:spacing w:after="0" w:line="240" w:lineRule="auto"/>
              <w:rPr>
                <w:sz w:val="18"/>
                <w:szCs w:val="18"/>
              </w:rPr>
            </w:pPr>
          </w:p>
        </w:tc>
        <w:tc>
          <w:tcPr>
            <w:tcW w:w="1249" w:type="pct"/>
            <w:vMerge/>
            <w:shd w:val="clear" w:color="auto" w:fill="E2EFD9"/>
          </w:tcPr>
          <w:p w:rsidR="002B0E26" w:rsidRPr="00451E28" w:rsidRDefault="002B0E26" w:rsidP="002B0E26">
            <w:pPr>
              <w:spacing w:after="0" w:line="240" w:lineRule="auto"/>
              <w:rPr>
                <w:sz w:val="18"/>
                <w:szCs w:val="18"/>
              </w:rPr>
            </w:pPr>
          </w:p>
        </w:tc>
        <w:tc>
          <w:tcPr>
            <w:tcW w:w="195" w:type="pct"/>
            <w:vMerge/>
            <w:shd w:val="clear" w:color="auto" w:fill="E2EFD9"/>
          </w:tcPr>
          <w:p w:rsidR="002B0E26" w:rsidRPr="00451E28" w:rsidRDefault="002B0E26" w:rsidP="002B0E26">
            <w:pPr>
              <w:spacing w:after="0" w:line="240" w:lineRule="auto"/>
              <w:jc w:val="center"/>
              <w:rPr>
                <w:sz w:val="18"/>
                <w:szCs w:val="18"/>
              </w:rPr>
            </w:pPr>
          </w:p>
        </w:tc>
        <w:tc>
          <w:tcPr>
            <w:tcW w:w="1436" w:type="pct"/>
            <w:shd w:val="clear" w:color="auto" w:fill="E2EFD9"/>
          </w:tcPr>
          <w:p w:rsidR="002B0E26" w:rsidRPr="00451E28" w:rsidRDefault="002B0E26" w:rsidP="002B0E26">
            <w:pPr>
              <w:spacing w:after="0" w:line="240" w:lineRule="auto"/>
              <w:rPr>
                <w:sz w:val="18"/>
                <w:szCs w:val="18"/>
              </w:rPr>
            </w:pPr>
            <w:r w:rsidRPr="00451E28">
              <w:rPr>
                <w:sz w:val="18"/>
                <w:szCs w:val="18"/>
              </w:rPr>
              <w:t>Systems</w:t>
            </w:r>
          </w:p>
        </w:tc>
        <w:tc>
          <w:tcPr>
            <w:tcW w:w="386" w:type="pct"/>
          </w:tcPr>
          <w:p w:rsidR="002B0E26" w:rsidRPr="00451E28" w:rsidRDefault="002B0E26" w:rsidP="002B0E26">
            <w:pPr>
              <w:spacing w:after="0" w:line="240" w:lineRule="auto"/>
              <w:jc w:val="center"/>
              <w:rPr>
                <w:sz w:val="18"/>
                <w:szCs w:val="18"/>
              </w:rPr>
            </w:pPr>
          </w:p>
        </w:tc>
        <w:tc>
          <w:tcPr>
            <w:tcW w:w="529" w:type="pct"/>
          </w:tcPr>
          <w:p w:rsidR="002B0E26" w:rsidRPr="00451E28" w:rsidRDefault="002B0E26" w:rsidP="002B0E26">
            <w:pPr>
              <w:spacing w:after="0" w:line="240" w:lineRule="auto"/>
              <w:jc w:val="center"/>
              <w:rPr>
                <w:sz w:val="18"/>
                <w:szCs w:val="18"/>
              </w:rPr>
            </w:pPr>
          </w:p>
        </w:tc>
        <w:tc>
          <w:tcPr>
            <w:tcW w:w="535" w:type="pct"/>
            <w:shd w:val="clear" w:color="auto" w:fill="E2EFD9"/>
          </w:tcPr>
          <w:p w:rsidR="002B0E26" w:rsidRPr="00451E28" w:rsidRDefault="002B0E26" w:rsidP="002B0E26">
            <w:pPr>
              <w:spacing w:after="0" w:line="240" w:lineRule="auto"/>
              <w:jc w:val="center"/>
              <w:rPr>
                <w:sz w:val="18"/>
                <w:szCs w:val="18"/>
              </w:rPr>
            </w:pPr>
            <w:r>
              <w:rPr>
                <w:sz w:val="18"/>
                <w:szCs w:val="18"/>
              </w:rPr>
              <w:t>x</w:t>
            </w:r>
          </w:p>
        </w:tc>
      </w:tr>
      <w:tr w:rsidR="002B0E26" w:rsidRPr="00451E28" w:rsidTr="00B17352">
        <w:trPr>
          <w:trHeight w:val="132"/>
        </w:trPr>
        <w:tc>
          <w:tcPr>
            <w:tcW w:w="670" w:type="pct"/>
            <w:vMerge/>
            <w:shd w:val="clear" w:color="auto" w:fill="E2EFD9"/>
          </w:tcPr>
          <w:p w:rsidR="002B0E26" w:rsidRPr="00451E28" w:rsidRDefault="002B0E26" w:rsidP="002B0E26">
            <w:pPr>
              <w:spacing w:after="0" w:line="240" w:lineRule="auto"/>
              <w:rPr>
                <w:sz w:val="18"/>
                <w:szCs w:val="18"/>
              </w:rPr>
            </w:pPr>
          </w:p>
        </w:tc>
        <w:tc>
          <w:tcPr>
            <w:tcW w:w="1249" w:type="pct"/>
            <w:vMerge w:val="restart"/>
          </w:tcPr>
          <w:p w:rsidR="002B0E26" w:rsidRPr="00451E28" w:rsidRDefault="002B0E26" w:rsidP="002B0E26">
            <w:pPr>
              <w:spacing w:after="0" w:line="240" w:lineRule="auto"/>
              <w:rPr>
                <w:sz w:val="18"/>
                <w:szCs w:val="18"/>
              </w:rPr>
            </w:pPr>
            <w:r w:rsidRPr="00451E28">
              <w:rPr>
                <w:sz w:val="18"/>
                <w:szCs w:val="18"/>
              </w:rPr>
              <w:t>Safety</w:t>
            </w:r>
          </w:p>
        </w:tc>
        <w:tc>
          <w:tcPr>
            <w:tcW w:w="195" w:type="pct"/>
            <w:vMerge w:val="restart"/>
          </w:tcPr>
          <w:p w:rsidR="002B0E26" w:rsidRPr="00451E28" w:rsidRDefault="002B0E26" w:rsidP="002B0E26">
            <w:pPr>
              <w:spacing w:after="0" w:line="240" w:lineRule="auto"/>
              <w:jc w:val="center"/>
              <w:rPr>
                <w:sz w:val="18"/>
                <w:szCs w:val="18"/>
              </w:rPr>
            </w:pPr>
          </w:p>
        </w:tc>
        <w:tc>
          <w:tcPr>
            <w:tcW w:w="1436" w:type="pct"/>
          </w:tcPr>
          <w:p w:rsidR="002B0E26" w:rsidRPr="00451E28" w:rsidRDefault="002B0E26" w:rsidP="002B0E26">
            <w:pPr>
              <w:spacing w:after="0" w:line="240" w:lineRule="auto"/>
              <w:rPr>
                <w:sz w:val="18"/>
                <w:szCs w:val="18"/>
              </w:rPr>
            </w:pPr>
            <w:r w:rsidRPr="00451E28">
              <w:rPr>
                <w:sz w:val="18"/>
                <w:szCs w:val="18"/>
              </w:rPr>
              <w:t>Patient Complications</w:t>
            </w:r>
          </w:p>
        </w:tc>
        <w:tc>
          <w:tcPr>
            <w:tcW w:w="386" w:type="pct"/>
          </w:tcPr>
          <w:p w:rsidR="002B0E26" w:rsidRPr="00451E28" w:rsidRDefault="002B0E26" w:rsidP="002B0E26">
            <w:pPr>
              <w:spacing w:after="0" w:line="240" w:lineRule="auto"/>
              <w:jc w:val="center"/>
              <w:rPr>
                <w:sz w:val="18"/>
                <w:szCs w:val="18"/>
              </w:rPr>
            </w:pPr>
          </w:p>
        </w:tc>
        <w:tc>
          <w:tcPr>
            <w:tcW w:w="529" w:type="pct"/>
          </w:tcPr>
          <w:p w:rsidR="002B0E26" w:rsidRPr="00451E28" w:rsidRDefault="002B0E26" w:rsidP="002B0E26">
            <w:pPr>
              <w:spacing w:after="0" w:line="240" w:lineRule="auto"/>
              <w:jc w:val="center"/>
              <w:rPr>
                <w:sz w:val="18"/>
                <w:szCs w:val="18"/>
              </w:rPr>
            </w:pPr>
          </w:p>
        </w:tc>
        <w:tc>
          <w:tcPr>
            <w:tcW w:w="535" w:type="pct"/>
          </w:tcPr>
          <w:p w:rsidR="002B0E26" w:rsidRPr="00451E28" w:rsidRDefault="002B0E26" w:rsidP="002B0E26">
            <w:pPr>
              <w:spacing w:after="0" w:line="240" w:lineRule="auto"/>
              <w:jc w:val="center"/>
              <w:rPr>
                <w:sz w:val="18"/>
                <w:szCs w:val="18"/>
              </w:rPr>
            </w:pPr>
          </w:p>
        </w:tc>
      </w:tr>
      <w:tr w:rsidR="002B0E26" w:rsidRPr="00451E28" w:rsidTr="00B17352">
        <w:trPr>
          <w:trHeight w:val="132"/>
        </w:trPr>
        <w:tc>
          <w:tcPr>
            <w:tcW w:w="670" w:type="pct"/>
            <w:vMerge/>
            <w:shd w:val="clear" w:color="auto" w:fill="E2EFD9"/>
          </w:tcPr>
          <w:p w:rsidR="002B0E26" w:rsidRPr="00451E28" w:rsidRDefault="002B0E26" w:rsidP="002B0E26">
            <w:pPr>
              <w:spacing w:after="0" w:line="240" w:lineRule="auto"/>
              <w:rPr>
                <w:sz w:val="18"/>
                <w:szCs w:val="18"/>
              </w:rPr>
            </w:pPr>
          </w:p>
        </w:tc>
        <w:tc>
          <w:tcPr>
            <w:tcW w:w="1249" w:type="pct"/>
            <w:vMerge/>
          </w:tcPr>
          <w:p w:rsidR="002B0E26" w:rsidRPr="00451E28" w:rsidRDefault="002B0E26" w:rsidP="002B0E26">
            <w:pPr>
              <w:spacing w:after="0" w:line="240" w:lineRule="auto"/>
              <w:rPr>
                <w:sz w:val="18"/>
                <w:szCs w:val="18"/>
              </w:rPr>
            </w:pPr>
          </w:p>
        </w:tc>
        <w:tc>
          <w:tcPr>
            <w:tcW w:w="195" w:type="pct"/>
            <w:vMerge/>
          </w:tcPr>
          <w:p w:rsidR="002B0E26" w:rsidRPr="00451E28" w:rsidRDefault="002B0E26" w:rsidP="002B0E26">
            <w:pPr>
              <w:spacing w:after="0" w:line="240" w:lineRule="auto"/>
              <w:jc w:val="center"/>
              <w:rPr>
                <w:sz w:val="18"/>
                <w:szCs w:val="18"/>
              </w:rPr>
            </w:pPr>
          </w:p>
        </w:tc>
        <w:tc>
          <w:tcPr>
            <w:tcW w:w="1436" w:type="pct"/>
          </w:tcPr>
          <w:p w:rsidR="002B0E26" w:rsidRPr="00451E28" w:rsidRDefault="002B0E26" w:rsidP="002B0E26">
            <w:pPr>
              <w:spacing w:after="0" w:line="240" w:lineRule="auto"/>
              <w:rPr>
                <w:sz w:val="18"/>
                <w:szCs w:val="18"/>
              </w:rPr>
            </w:pPr>
            <w:r w:rsidRPr="00451E28">
              <w:rPr>
                <w:sz w:val="18"/>
                <w:szCs w:val="18"/>
              </w:rPr>
              <w:t>Safe Nursing</w:t>
            </w:r>
          </w:p>
        </w:tc>
        <w:tc>
          <w:tcPr>
            <w:tcW w:w="386" w:type="pct"/>
          </w:tcPr>
          <w:p w:rsidR="002B0E26" w:rsidRPr="00451E28" w:rsidRDefault="002B0E26" w:rsidP="002B0E26">
            <w:pPr>
              <w:spacing w:after="0" w:line="240" w:lineRule="auto"/>
              <w:jc w:val="center"/>
              <w:rPr>
                <w:sz w:val="18"/>
                <w:szCs w:val="18"/>
              </w:rPr>
            </w:pPr>
          </w:p>
        </w:tc>
        <w:tc>
          <w:tcPr>
            <w:tcW w:w="529" w:type="pct"/>
          </w:tcPr>
          <w:p w:rsidR="002B0E26" w:rsidRPr="00451E28" w:rsidRDefault="002B0E26" w:rsidP="002B0E26">
            <w:pPr>
              <w:spacing w:after="0" w:line="240" w:lineRule="auto"/>
              <w:jc w:val="center"/>
              <w:rPr>
                <w:sz w:val="18"/>
                <w:szCs w:val="18"/>
              </w:rPr>
            </w:pPr>
          </w:p>
        </w:tc>
        <w:tc>
          <w:tcPr>
            <w:tcW w:w="535" w:type="pct"/>
          </w:tcPr>
          <w:p w:rsidR="002B0E26" w:rsidRPr="00451E28" w:rsidRDefault="002B0E26" w:rsidP="002B0E26">
            <w:pPr>
              <w:spacing w:after="0" w:line="240" w:lineRule="auto"/>
              <w:jc w:val="center"/>
              <w:rPr>
                <w:sz w:val="18"/>
                <w:szCs w:val="18"/>
              </w:rPr>
            </w:pPr>
          </w:p>
        </w:tc>
      </w:tr>
      <w:tr w:rsidR="002B0E26" w:rsidRPr="00451E28" w:rsidTr="00B17352">
        <w:trPr>
          <w:trHeight w:val="270"/>
        </w:trPr>
        <w:tc>
          <w:tcPr>
            <w:tcW w:w="670" w:type="pct"/>
            <w:vMerge/>
            <w:shd w:val="clear" w:color="auto" w:fill="E2EFD9"/>
          </w:tcPr>
          <w:p w:rsidR="002B0E26" w:rsidRPr="00451E28" w:rsidRDefault="002B0E26" w:rsidP="002B0E26">
            <w:pPr>
              <w:spacing w:after="0" w:line="240" w:lineRule="auto"/>
              <w:rPr>
                <w:sz w:val="18"/>
                <w:szCs w:val="18"/>
              </w:rPr>
            </w:pPr>
          </w:p>
        </w:tc>
        <w:tc>
          <w:tcPr>
            <w:tcW w:w="1249" w:type="pct"/>
            <w:vMerge w:val="restart"/>
          </w:tcPr>
          <w:p w:rsidR="002B0E26" w:rsidRPr="00451E28" w:rsidRDefault="002B0E26" w:rsidP="002B0E26">
            <w:pPr>
              <w:spacing w:after="0" w:line="240" w:lineRule="auto"/>
              <w:rPr>
                <w:sz w:val="18"/>
                <w:szCs w:val="18"/>
              </w:rPr>
            </w:pPr>
            <w:r w:rsidRPr="00451E28">
              <w:rPr>
                <w:sz w:val="18"/>
                <w:szCs w:val="18"/>
              </w:rPr>
              <w:t>Teamwork and Collaboration</w:t>
            </w:r>
          </w:p>
        </w:tc>
        <w:tc>
          <w:tcPr>
            <w:tcW w:w="195" w:type="pct"/>
            <w:vMerge w:val="restart"/>
          </w:tcPr>
          <w:p w:rsidR="002B0E26" w:rsidRPr="00451E28" w:rsidRDefault="002B0E26" w:rsidP="002B0E26">
            <w:pPr>
              <w:spacing w:after="0" w:line="240" w:lineRule="auto"/>
              <w:jc w:val="center"/>
              <w:rPr>
                <w:sz w:val="18"/>
                <w:szCs w:val="18"/>
              </w:rPr>
            </w:pPr>
          </w:p>
        </w:tc>
        <w:tc>
          <w:tcPr>
            <w:tcW w:w="1436" w:type="pct"/>
          </w:tcPr>
          <w:p w:rsidR="002B0E26" w:rsidRPr="00451E28" w:rsidRDefault="002B0E26" w:rsidP="002B0E26">
            <w:pPr>
              <w:spacing w:after="0" w:line="240" w:lineRule="auto"/>
              <w:rPr>
                <w:sz w:val="18"/>
                <w:szCs w:val="18"/>
              </w:rPr>
            </w:pPr>
            <w:r w:rsidRPr="00451E28">
              <w:rPr>
                <w:sz w:val="18"/>
                <w:szCs w:val="18"/>
              </w:rPr>
              <w:t>Communication</w:t>
            </w:r>
          </w:p>
        </w:tc>
        <w:tc>
          <w:tcPr>
            <w:tcW w:w="386" w:type="pct"/>
          </w:tcPr>
          <w:p w:rsidR="002B0E26" w:rsidRPr="00451E28" w:rsidRDefault="002B0E26" w:rsidP="002B0E26">
            <w:pPr>
              <w:spacing w:after="0" w:line="240" w:lineRule="auto"/>
              <w:jc w:val="center"/>
              <w:rPr>
                <w:sz w:val="18"/>
                <w:szCs w:val="18"/>
              </w:rPr>
            </w:pPr>
          </w:p>
        </w:tc>
        <w:tc>
          <w:tcPr>
            <w:tcW w:w="529" w:type="pct"/>
          </w:tcPr>
          <w:p w:rsidR="002B0E26" w:rsidRPr="00451E28" w:rsidRDefault="002B0E26" w:rsidP="002B0E26">
            <w:pPr>
              <w:spacing w:after="0" w:line="240" w:lineRule="auto"/>
              <w:jc w:val="center"/>
              <w:rPr>
                <w:sz w:val="18"/>
                <w:szCs w:val="18"/>
              </w:rPr>
            </w:pPr>
          </w:p>
        </w:tc>
        <w:tc>
          <w:tcPr>
            <w:tcW w:w="535" w:type="pct"/>
          </w:tcPr>
          <w:p w:rsidR="002B0E26" w:rsidRPr="00451E28" w:rsidRDefault="002B0E26" w:rsidP="002B0E26">
            <w:pPr>
              <w:spacing w:after="0" w:line="240" w:lineRule="auto"/>
              <w:jc w:val="center"/>
              <w:rPr>
                <w:sz w:val="18"/>
                <w:szCs w:val="18"/>
              </w:rPr>
            </w:pPr>
          </w:p>
        </w:tc>
      </w:tr>
      <w:tr w:rsidR="002B0E26" w:rsidRPr="00451E28" w:rsidTr="00B17352">
        <w:trPr>
          <w:trHeight w:val="270"/>
        </w:trPr>
        <w:tc>
          <w:tcPr>
            <w:tcW w:w="670" w:type="pct"/>
            <w:vMerge/>
            <w:shd w:val="clear" w:color="auto" w:fill="E2EFD9"/>
          </w:tcPr>
          <w:p w:rsidR="002B0E26" w:rsidRPr="00451E28" w:rsidRDefault="002B0E26" w:rsidP="002B0E26">
            <w:pPr>
              <w:spacing w:after="0" w:line="240" w:lineRule="auto"/>
              <w:rPr>
                <w:sz w:val="18"/>
                <w:szCs w:val="18"/>
              </w:rPr>
            </w:pPr>
          </w:p>
        </w:tc>
        <w:tc>
          <w:tcPr>
            <w:tcW w:w="1249" w:type="pct"/>
            <w:vMerge/>
          </w:tcPr>
          <w:p w:rsidR="002B0E26" w:rsidRPr="00451E28" w:rsidRDefault="002B0E26" w:rsidP="002B0E26">
            <w:pPr>
              <w:spacing w:after="0" w:line="240" w:lineRule="auto"/>
              <w:rPr>
                <w:sz w:val="18"/>
                <w:szCs w:val="18"/>
              </w:rPr>
            </w:pPr>
          </w:p>
        </w:tc>
        <w:tc>
          <w:tcPr>
            <w:tcW w:w="195" w:type="pct"/>
            <w:vMerge/>
          </w:tcPr>
          <w:p w:rsidR="002B0E26" w:rsidRPr="00451E28" w:rsidRDefault="002B0E26" w:rsidP="002B0E26">
            <w:pPr>
              <w:spacing w:after="0" w:line="240" w:lineRule="auto"/>
              <w:jc w:val="center"/>
              <w:rPr>
                <w:sz w:val="18"/>
                <w:szCs w:val="18"/>
              </w:rPr>
            </w:pPr>
          </w:p>
        </w:tc>
        <w:tc>
          <w:tcPr>
            <w:tcW w:w="1436" w:type="pct"/>
          </w:tcPr>
          <w:p w:rsidR="002B0E26" w:rsidRPr="00451E28" w:rsidRDefault="002B0E26" w:rsidP="002B0E26">
            <w:pPr>
              <w:spacing w:after="0" w:line="240" w:lineRule="auto"/>
              <w:rPr>
                <w:sz w:val="18"/>
                <w:szCs w:val="18"/>
              </w:rPr>
            </w:pPr>
            <w:r w:rsidRPr="00451E28">
              <w:rPr>
                <w:sz w:val="18"/>
                <w:szCs w:val="18"/>
              </w:rPr>
              <w:t xml:space="preserve">Conflict </w:t>
            </w:r>
            <w:r w:rsidR="00B17352">
              <w:rPr>
                <w:sz w:val="18"/>
                <w:szCs w:val="18"/>
              </w:rPr>
              <w:t xml:space="preserve">Recognition </w:t>
            </w:r>
          </w:p>
        </w:tc>
        <w:tc>
          <w:tcPr>
            <w:tcW w:w="386" w:type="pct"/>
          </w:tcPr>
          <w:p w:rsidR="002B0E26" w:rsidRPr="00451E28" w:rsidRDefault="002B0E26" w:rsidP="002B0E26">
            <w:pPr>
              <w:spacing w:after="0" w:line="240" w:lineRule="auto"/>
              <w:jc w:val="center"/>
              <w:rPr>
                <w:sz w:val="18"/>
                <w:szCs w:val="18"/>
              </w:rPr>
            </w:pPr>
          </w:p>
        </w:tc>
        <w:tc>
          <w:tcPr>
            <w:tcW w:w="529" w:type="pct"/>
          </w:tcPr>
          <w:p w:rsidR="002B0E26" w:rsidRPr="00451E28" w:rsidRDefault="002B0E26" w:rsidP="002B0E26">
            <w:pPr>
              <w:spacing w:after="0" w:line="240" w:lineRule="auto"/>
              <w:jc w:val="center"/>
              <w:rPr>
                <w:sz w:val="18"/>
                <w:szCs w:val="18"/>
              </w:rPr>
            </w:pPr>
          </w:p>
        </w:tc>
        <w:tc>
          <w:tcPr>
            <w:tcW w:w="535" w:type="pct"/>
          </w:tcPr>
          <w:p w:rsidR="002B0E26" w:rsidRPr="00451E28" w:rsidRDefault="002B0E26" w:rsidP="002B0E26">
            <w:pPr>
              <w:spacing w:after="0" w:line="240" w:lineRule="auto"/>
              <w:jc w:val="center"/>
              <w:rPr>
                <w:sz w:val="18"/>
                <w:szCs w:val="18"/>
              </w:rPr>
            </w:pPr>
          </w:p>
        </w:tc>
      </w:tr>
      <w:tr w:rsidR="002B0E26" w:rsidRPr="00451E28" w:rsidTr="00B17352">
        <w:trPr>
          <w:trHeight w:val="132"/>
        </w:trPr>
        <w:tc>
          <w:tcPr>
            <w:tcW w:w="670" w:type="pct"/>
            <w:vMerge/>
            <w:shd w:val="clear" w:color="auto" w:fill="E2EFD9"/>
          </w:tcPr>
          <w:p w:rsidR="002B0E26" w:rsidRPr="00451E28" w:rsidRDefault="002B0E26" w:rsidP="002B0E26">
            <w:pPr>
              <w:spacing w:after="0" w:line="240" w:lineRule="auto"/>
              <w:rPr>
                <w:sz w:val="18"/>
                <w:szCs w:val="18"/>
              </w:rPr>
            </w:pPr>
          </w:p>
        </w:tc>
        <w:tc>
          <w:tcPr>
            <w:tcW w:w="1249" w:type="pct"/>
            <w:vMerge w:val="restart"/>
          </w:tcPr>
          <w:p w:rsidR="002B0E26" w:rsidRPr="00451E28" w:rsidRDefault="002B0E26" w:rsidP="002B0E26">
            <w:pPr>
              <w:spacing w:after="0" w:line="240" w:lineRule="auto"/>
              <w:rPr>
                <w:sz w:val="18"/>
                <w:szCs w:val="18"/>
              </w:rPr>
            </w:pPr>
            <w:r w:rsidRPr="00451E28">
              <w:rPr>
                <w:sz w:val="18"/>
                <w:szCs w:val="18"/>
              </w:rPr>
              <w:t>Managing Care</w:t>
            </w:r>
            <w:r w:rsidR="00B17352">
              <w:rPr>
                <w:sz w:val="18"/>
                <w:szCs w:val="18"/>
              </w:rPr>
              <w:t xml:space="preserve"> of the Individual Patient</w:t>
            </w:r>
          </w:p>
        </w:tc>
        <w:tc>
          <w:tcPr>
            <w:tcW w:w="195" w:type="pct"/>
            <w:vMerge w:val="restart"/>
          </w:tcPr>
          <w:p w:rsidR="002B0E26" w:rsidRPr="00451E28" w:rsidRDefault="002B0E26" w:rsidP="002B0E26">
            <w:pPr>
              <w:spacing w:after="0" w:line="240" w:lineRule="auto"/>
              <w:jc w:val="center"/>
              <w:rPr>
                <w:sz w:val="18"/>
                <w:szCs w:val="18"/>
              </w:rPr>
            </w:pPr>
          </w:p>
        </w:tc>
        <w:tc>
          <w:tcPr>
            <w:tcW w:w="1436" w:type="pct"/>
            <w:tcBorders>
              <w:bottom w:val="single" w:sz="4" w:space="0" w:color="auto"/>
            </w:tcBorders>
          </w:tcPr>
          <w:p w:rsidR="002B0E26" w:rsidRPr="00451E28" w:rsidRDefault="002B0E26" w:rsidP="002B0E26">
            <w:pPr>
              <w:spacing w:after="0" w:line="240" w:lineRule="auto"/>
              <w:rPr>
                <w:sz w:val="18"/>
                <w:szCs w:val="18"/>
              </w:rPr>
            </w:pPr>
            <w:r w:rsidRPr="00451E28">
              <w:rPr>
                <w:sz w:val="18"/>
                <w:szCs w:val="18"/>
              </w:rPr>
              <w:t>Managing Care</w:t>
            </w:r>
            <w:r w:rsidR="00741C9B">
              <w:rPr>
                <w:sz w:val="20"/>
                <w:szCs w:val="20"/>
              </w:rPr>
              <w:t xml:space="preserve"> </w:t>
            </w:r>
            <w:r w:rsidR="00741C9B">
              <w:rPr>
                <w:sz w:val="20"/>
                <w:szCs w:val="20"/>
              </w:rPr>
              <w:t>of the Individual Patient</w:t>
            </w:r>
            <w:bookmarkStart w:id="0" w:name="_GoBack"/>
            <w:bookmarkEnd w:id="0"/>
          </w:p>
        </w:tc>
        <w:tc>
          <w:tcPr>
            <w:tcW w:w="386" w:type="pct"/>
            <w:tcBorders>
              <w:bottom w:val="single" w:sz="4" w:space="0" w:color="auto"/>
            </w:tcBorders>
          </w:tcPr>
          <w:p w:rsidR="002B0E26" w:rsidRPr="00451E28" w:rsidRDefault="002B0E26" w:rsidP="002B0E26">
            <w:pPr>
              <w:spacing w:after="0" w:line="240" w:lineRule="auto"/>
              <w:jc w:val="center"/>
              <w:rPr>
                <w:sz w:val="18"/>
                <w:szCs w:val="18"/>
              </w:rPr>
            </w:pPr>
          </w:p>
        </w:tc>
        <w:tc>
          <w:tcPr>
            <w:tcW w:w="529" w:type="pct"/>
            <w:tcBorders>
              <w:bottom w:val="single" w:sz="4" w:space="0" w:color="auto"/>
            </w:tcBorders>
          </w:tcPr>
          <w:p w:rsidR="002B0E26" w:rsidRPr="00451E28" w:rsidRDefault="002B0E26" w:rsidP="002B0E26">
            <w:pPr>
              <w:spacing w:after="0" w:line="240" w:lineRule="auto"/>
              <w:jc w:val="center"/>
              <w:rPr>
                <w:sz w:val="18"/>
                <w:szCs w:val="18"/>
              </w:rPr>
            </w:pPr>
          </w:p>
        </w:tc>
        <w:tc>
          <w:tcPr>
            <w:tcW w:w="535" w:type="pct"/>
            <w:tcBorders>
              <w:bottom w:val="single" w:sz="4" w:space="0" w:color="auto"/>
            </w:tcBorders>
          </w:tcPr>
          <w:p w:rsidR="002B0E26" w:rsidRPr="00451E28" w:rsidRDefault="002B0E26" w:rsidP="002B0E26">
            <w:pPr>
              <w:spacing w:after="0" w:line="240" w:lineRule="auto"/>
              <w:jc w:val="center"/>
              <w:rPr>
                <w:sz w:val="18"/>
                <w:szCs w:val="18"/>
              </w:rPr>
            </w:pPr>
          </w:p>
        </w:tc>
      </w:tr>
      <w:tr w:rsidR="002B0E26" w:rsidRPr="00451E28" w:rsidTr="00B17352">
        <w:trPr>
          <w:trHeight w:val="132"/>
        </w:trPr>
        <w:tc>
          <w:tcPr>
            <w:tcW w:w="670" w:type="pct"/>
            <w:vMerge/>
            <w:shd w:val="clear" w:color="auto" w:fill="E2EFD9"/>
          </w:tcPr>
          <w:p w:rsidR="002B0E26" w:rsidRPr="00451E28" w:rsidRDefault="002B0E26" w:rsidP="002B0E26">
            <w:pPr>
              <w:spacing w:after="0" w:line="240" w:lineRule="auto"/>
              <w:rPr>
                <w:sz w:val="18"/>
                <w:szCs w:val="18"/>
              </w:rPr>
            </w:pPr>
          </w:p>
        </w:tc>
        <w:tc>
          <w:tcPr>
            <w:tcW w:w="1249" w:type="pct"/>
            <w:vMerge/>
          </w:tcPr>
          <w:p w:rsidR="002B0E26" w:rsidRPr="00451E28" w:rsidRDefault="002B0E26" w:rsidP="002B0E26">
            <w:pPr>
              <w:spacing w:after="0" w:line="240" w:lineRule="auto"/>
              <w:rPr>
                <w:sz w:val="18"/>
                <w:szCs w:val="18"/>
              </w:rPr>
            </w:pPr>
          </w:p>
        </w:tc>
        <w:tc>
          <w:tcPr>
            <w:tcW w:w="195" w:type="pct"/>
            <w:vMerge/>
          </w:tcPr>
          <w:p w:rsidR="002B0E26" w:rsidRPr="00451E28" w:rsidRDefault="002B0E26" w:rsidP="002B0E26">
            <w:pPr>
              <w:spacing w:after="0" w:line="240" w:lineRule="auto"/>
              <w:rPr>
                <w:sz w:val="18"/>
                <w:szCs w:val="18"/>
              </w:rPr>
            </w:pPr>
          </w:p>
        </w:tc>
        <w:tc>
          <w:tcPr>
            <w:tcW w:w="1436" w:type="pct"/>
            <w:tcBorders>
              <w:bottom w:val="single" w:sz="4" w:space="0" w:color="auto"/>
            </w:tcBorders>
          </w:tcPr>
          <w:p w:rsidR="002B0E26" w:rsidRPr="00451E28" w:rsidRDefault="002B0E26" w:rsidP="002B0E26">
            <w:pPr>
              <w:spacing w:after="0" w:line="240" w:lineRule="auto"/>
              <w:rPr>
                <w:sz w:val="18"/>
                <w:szCs w:val="18"/>
              </w:rPr>
            </w:pPr>
            <w:r w:rsidRPr="00451E28">
              <w:rPr>
                <w:sz w:val="18"/>
                <w:szCs w:val="18"/>
              </w:rPr>
              <w:t xml:space="preserve">Assign/Monitor </w:t>
            </w:r>
          </w:p>
        </w:tc>
        <w:tc>
          <w:tcPr>
            <w:tcW w:w="386" w:type="pct"/>
            <w:tcBorders>
              <w:bottom w:val="single" w:sz="4" w:space="0" w:color="auto"/>
            </w:tcBorders>
          </w:tcPr>
          <w:p w:rsidR="002B0E26" w:rsidRPr="00451E28" w:rsidRDefault="002B0E26" w:rsidP="002B0E26">
            <w:pPr>
              <w:spacing w:after="0" w:line="240" w:lineRule="auto"/>
              <w:jc w:val="center"/>
              <w:rPr>
                <w:sz w:val="18"/>
                <w:szCs w:val="18"/>
              </w:rPr>
            </w:pPr>
          </w:p>
        </w:tc>
        <w:tc>
          <w:tcPr>
            <w:tcW w:w="529" w:type="pct"/>
            <w:tcBorders>
              <w:bottom w:val="single" w:sz="4" w:space="0" w:color="auto"/>
            </w:tcBorders>
          </w:tcPr>
          <w:p w:rsidR="002B0E26" w:rsidRPr="00451E28" w:rsidRDefault="002B0E26" w:rsidP="002B0E26">
            <w:pPr>
              <w:spacing w:after="0" w:line="240" w:lineRule="auto"/>
              <w:jc w:val="center"/>
              <w:rPr>
                <w:sz w:val="18"/>
                <w:szCs w:val="18"/>
              </w:rPr>
            </w:pPr>
          </w:p>
        </w:tc>
        <w:tc>
          <w:tcPr>
            <w:tcW w:w="535" w:type="pct"/>
            <w:tcBorders>
              <w:bottom w:val="single" w:sz="4" w:space="0" w:color="auto"/>
            </w:tcBorders>
          </w:tcPr>
          <w:p w:rsidR="002B0E26" w:rsidRPr="00451E28" w:rsidRDefault="002B0E26" w:rsidP="002B0E26">
            <w:pPr>
              <w:spacing w:after="0" w:line="240" w:lineRule="auto"/>
              <w:jc w:val="center"/>
              <w:rPr>
                <w:sz w:val="18"/>
                <w:szCs w:val="18"/>
              </w:rPr>
            </w:pPr>
          </w:p>
        </w:tc>
      </w:tr>
    </w:tbl>
    <w:p w:rsidR="007A1248" w:rsidRPr="007A1248" w:rsidRDefault="007A1248">
      <w:pPr>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4555"/>
      </w:tblGrid>
      <w:tr w:rsidR="00151FBD" w:rsidRPr="00451E28" w:rsidTr="00B17352">
        <w:trPr>
          <w:jc w:val="center"/>
        </w:trPr>
        <w:tc>
          <w:tcPr>
            <w:tcW w:w="5000" w:type="pct"/>
            <w:gridSpan w:val="2"/>
            <w:shd w:val="clear" w:color="auto" w:fill="E2EFD9"/>
          </w:tcPr>
          <w:p w:rsidR="00151FBD" w:rsidRPr="00451E28" w:rsidRDefault="00151FBD" w:rsidP="00D473CF">
            <w:pPr>
              <w:spacing w:after="0" w:line="240" w:lineRule="auto"/>
              <w:rPr>
                <w:b/>
                <w:sz w:val="18"/>
                <w:szCs w:val="18"/>
              </w:rPr>
            </w:pPr>
            <w:r w:rsidRPr="00451E28">
              <w:rPr>
                <w:b/>
                <w:sz w:val="18"/>
                <w:szCs w:val="18"/>
              </w:rPr>
              <w:t>Where should this assignment be used:</w:t>
            </w:r>
          </w:p>
        </w:tc>
      </w:tr>
      <w:tr w:rsidR="00151FBD" w:rsidRPr="00451E28" w:rsidTr="00B17352">
        <w:trPr>
          <w:jc w:val="center"/>
        </w:trPr>
        <w:tc>
          <w:tcPr>
            <w:tcW w:w="2564" w:type="pct"/>
            <w:shd w:val="clear" w:color="auto" w:fill="E2EFD9"/>
          </w:tcPr>
          <w:p w:rsidR="00151FBD" w:rsidRPr="00451E28" w:rsidRDefault="00151FBD" w:rsidP="00D473CF">
            <w:pPr>
              <w:spacing w:after="0" w:line="240" w:lineRule="auto"/>
              <w:rPr>
                <w:sz w:val="18"/>
                <w:szCs w:val="18"/>
              </w:rPr>
            </w:pPr>
            <w:r w:rsidRPr="00451E28">
              <w:rPr>
                <w:sz w:val="18"/>
                <w:szCs w:val="18"/>
              </w:rPr>
              <w:t>Classroom</w:t>
            </w:r>
          </w:p>
        </w:tc>
        <w:tc>
          <w:tcPr>
            <w:tcW w:w="2436" w:type="pct"/>
            <w:shd w:val="clear" w:color="auto" w:fill="E2EFD9"/>
          </w:tcPr>
          <w:p w:rsidR="00151FBD" w:rsidRPr="00451E28" w:rsidRDefault="002B0E26" w:rsidP="00682CAE">
            <w:pPr>
              <w:spacing w:after="0" w:line="240" w:lineRule="auto"/>
              <w:jc w:val="center"/>
              <w:rPr>
                <w:sz w:val="18"/>
                <w:szCs w:val="18"/>
              </w:rPr>
            </w:pPr>
            <w:r>
              <w:rPr>
                <w:sz w:val="18"/>
                <w:szCs w:val="18"/>
              </w:rPr>
              <w:t>X</w:t>
            </w:r>
          </w:p>
        </w:tc>
      </w:tr>
      <w:tr w:rsidR="00151FBD" w:rsidRPr="00451E28" w:rsidTr="00B17352">
        <w:trPr>
          <w:jc w:val="center"/>
        </w:trPr>
        <w:tc>
          <w:tcPr>
            <w:tcW w:w="2564" w:type="pct"/>
            <w:shd w:val="clear" w:color="auto" w:fill="E2EFD9"/>
          </w:tcPr>
          <w:p w:rsidR="00151FBD" w:rsidRPr="00451E28" w:rsidRDefault="00151FBD" w:rsidP="00D473CF">
            <w:pPr>
              <w:spacing w:after="0" w:line="240" w:lineRule="auto"/>
              <w:rPr>
                <w:sz w:val="18"/>
                <w:szCs w:val="18"/>
              </w:rPr>
            </w:pPr>
            <w:r w:rsidRPr="00451E28">
              <w:rPr>
                <w:sz w:val="18"/>
                <w:szCs w:val="18"/>
              </w:rPr>
              <w:t>Clinical Setting</w:t>
            </w:r>
          </w:p>
        </w:tc>
        <w:tc>
          <w:tcPr>
            <w:tcW w:w="2436" w:type="pct"/>
            <w:shd w:val="clear" w:color="auto" w:fill="E2EFD9"/>
          </w:tcPr>
          <w:p w:rsidR="00151FBD" w:rsidRPr="00451E28" w:rsidRDefault="002B0E26" w:rsidP="00682CAE">
            <w:pPr>
              <w:spacing w:after="0" w:line="240" w:lineRule="auto"/>
              <w:jc w:val="center"/>
              <w:rPr>
                <w:sz w:val="18"/>
                <w:szCs w:val="18"/>
              </w:rPr>
            </w:pPr>
            <w:r>
              <w:rPr>
                <w:sz w:val="18"/>
                <w:szCs w:val="18"/>
              </w:rPr>
              <w:t>X</w:t>
            </w:r>
          </w:p>
        </w:tc>
      </w:tr>
      <w:tr w:rsidR="00151FBD" w:rsidRPr="00451E28" w:rsidTr="00B17352">
        <w:trPr>
          <w:jc w:val="center"/>
        </w:trPr>
        <w:tc>
          <w:tcPr>
            <w:tcW w:w="2564" w:type="pct"/>
            <w:shd w:val="clear" w:color="auto" w:fill="E2EFD9"/>
          </w:tcPr>
          <w:p w:rsidR="00151FBD" w:rsidRPr="00451E28" w:rsidRDefault="00151FBD" w:rsidP="00D473CF">
            <w:pPr>
              <w:spacing w:after="0" w:line="240" w:lineRule="auto"/>
              <w:rPr>
                <w:sz w:val="18"/>
                <w:szCs w:val="18"/>
              </w:rPr>
            </w:pPr>
            <w:r w:rsidRPr="00451E28">
              <w:rPr>
                <w:sz w:val="18"/>
                <w:szCs w:val="18"/>
              </w:rPr>
              <w:t>Independent Study</w:t>
            </w:r>
          </w:p>
        </w:tc>
        <w:tc>
          <w:tcPr>
            <w:tcW w:w="2436" w:type="pct"/>
            <w:shd w:val="clear" w:color="auto" w:fill="E2EFD9"/>
          </w:tcPr>
          <w:p w:rsidR="00151FBD" w:rsidRPr="00451E28" w:rsidRDefault="002B0E26" w:rsidP="00682CAE">
            <w:pPr>
              <w:spacing w:after="0" w:line="240" w:lineRule="auto"/>
              <w:jc w:val="center"/>
              <w:rPr>
                <w:sz w:val="18"/>
                <w:szCs w:val="18"/>
              </w:rPr>
            </w:pPr>
            <w:r>
              <w:rPr>
                <w:sz w:val="18"/>
                <w:szCs w:val="18"/>
              </w:rPr>
              <w:t>X</w:t>
            </w:r>
          </w:p>
        </w:tc>
      </w:tr>
      <w:tr w:rsidR="00151FBD" w:rsidRPr="00451E28" w:rsidTr="00B17352">
        <w:trPr>
          <w:jc w:val="center"/>
        </w:trPr>
        <w:tc>
          <w:tcPr>
            <w:tcW w:w="2564" w:type="pct"/>
            <w:shd w:val="clear" w:color="auto" w:fill="E2EFD9"/>
          </w:tcPr>
          <w:p w:rsidR="00151FBD" w:rsidRPr="00451E28" w:rsidRDefault="00151FBD" w:rsidP="00D473CF">
            <w:pPr>
              <w:spacing w:after="0" w:line="240" w:lineRule="auto"/>
              <w:rPr>
                <w:sz w:val="18"/>
                <w:szCs w:val="18"/>
              </w:rPr>
            </w:pPr>
            <w:r w:rsidRPr="00451E28">
              <w:rPr>
                <w:sz w:val="18"/>
                <w:szCs w:val="18"/>
              </w:rPr>
              <w:t>Online/Web Based</w:t>
            </w:r>
          </w:p>
        </w:tc>
        <w:tc>
          <w:tcPr>
            <w:tcW w:w="2436" w:type="pct"/>
            <w:shd w:val="clear" w:color="auto" w:fill="E2EFD9"/>
          </w:tcPr>
          <w:p w:rsidR="00151FBD" w:rsidRPr="00451E28" w:rsidRDefault="002B0E26" w:rsidP="00682CAE">
            <w:pPr>
              <w:spacing w:after="0" w:line="240" w:lineRule="auto"/>
              <w:jc w:val="center"/>
              <w:rPr>
                <w:sz w:val="18"/>
                <w:szCs w:val="18"/>
              </w:rPr>
            </w:pPr>
            <w:r>
              <w:rPr>
                <w:sz w:val="18"/>
                <w:szCs w:val="18"/>
              </w:rPr>
              <w:t>X</w:t>
            </w:r>
          </w:p>
        </w:tc>
      </w:tr>
      <w:tr w:rsidR="00151FBD" w:rsidRPr="00451E28" w:rsidTr="00B17352">
        <w:trPr>
          <w:trHeight w:val="233"/>
          <w:jc w:val="center"/>
        </w:trPr>
        <w:tc>
          <w:tcPr>
            <w:tcW w:w="2564" w:type="pct"/>
          </w:tcPr>
          <w:p w:rsidR="00151FBD" w:rsidRPr="00451E28" w:rsidRDefault="00151FBD" w:rsidP="00D473CF">
            <w:pPr>
              <w:spacing w:after="0" w:line="240" w:lineRule="auto"/>
              <w:rPr>
                <w:sz w:val="18"/>
                <w:szCs w:val="18"/>
              </w:rPr>
            </w:pPr>
            <w:r w:rsidRPr="00451E28">
              <w:rPr>
                <w:sz w:val="18"/>
                <w:szCs w:val="18"/>
              </w:rPr>
              <w:t>Skills Lab</w:t>
            </w:r>
          </w:p>
        </w:tc>
        <w:tc>
          <w:tcPr>
            <w:tcW w:w="2436" w:type="pct"/>
          </w:tcPr>
          <w:p w:rsidR="00151FBD" w:rsidRPr="00451E28" w:rsidRDefault="00151FBD" w:rsidP="00682CAE">
            <w:pPr>
              <w:spacing w:after="0" w:line="240" w:lineRule="auto"/>
              <w:jc w:val="center"/>
              <w:rPr>
                <w:sz w:val="18"/>
                <w:szCs w:val="18"/>
              </w:rPr>
            </w:pPr>
          </w:p>
        </w:tc>
      </w:tr>
      <w:tr w:rsidR="00151FBD" w:rsidRPr="00451E28" w:rsidTr="00B17352">
        <w:trPr>
          <w:jc w:val="center"/>
        </w:trPr>
        <w:tc>
          <w:tcPr>
            <w:tcW w:w="2564" w:type="pct"/>
          </w:tcPr>
          <w:p w:rsidR="00151FBD" w:rsidRPr="00451E28" w:rsidRDefault="00151FBD" w:rsidP="00D473CF">
            <w:pPr>
              <w:spacing w:after="0" w:line="240" w:lineRule="auto"/>
              <w:rPr>
                <w:sz w:val="18"/>
                <w:szCs w:val="18"/>
              </w:rPr>
            </w:pPr>
            <w:r w:rsidRPr="00451E28">
              <w:rPr>
                <w:sz w:val="18"/>
                <w:szCs w:val="18"/>
              </w:rPr>
              <w:t>Simulation</w:t>
            </w:r>
          </w:p>
        </w:tc>
        <w:tc>
          <w:tcPr>
            <w:tcW w:w="2436" w:type="pct"/>
          </w:tcPr>
          <w:p w:rsidR="00151FBD" w:rsidRPr="00451E28" w:rsidRDefault="00151FBD" w:rsidP="00682CAE">
            <w:pPr>
              <w:spacing w:after="0" w:line="240" w:lineRule="auto"/>
              <w:jc w:val="center"/>
              <w:rPr>
                <w:sz w:val="18"/>
                <w:szCs w:val="18"/>
              </w:rPr>
            </w:pPr>
          </w:p>
        </w:tc>
      </w:tr>
    </w:tbl>
    <w:p w:rsidR="007A1248" w:rsidRPr="007A1248" w:rsidRDefault="007A1248">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2285"/>
        <w:gridCol w:w="2074"/>
        <w:gridCol w:w="2338"/>
      </w:tblGrid>
      <w:tr w:rsidR="00151FBD" w:rsidRPr="00451E28" w:rsidTr="00B17352">
        <w:tc>
          <w:tcPr>
            <w:tcW w:w="5000" w:type="pct"/>
            <w:gridSpan w:val="4"/>
            <w:shd w:val="clear" w:color="auto" w:fill="E2EFD9"/>
          </w:tcPr>
          <w:p w:rsidR="00151FBD" w:rsidRPr="00451E28" w:rsidRDefault="00151FBD" w:rsidP="00D473CF">
            <w:pPr>
              <w:spacing w:after="0" w:line="240" w:lineRule="auto"/>
              <w:jc w:val="center"/>
              <w:rPr>
                <w:b/>
                <w:sz w:val="18"/>
                <w:szCs w:val="18"/>
              </w:rPr>
            </w:pPr>
            <w:r w:rsidRPr="00451E28">
              <w:rPr>
                <w:b/>
                <w:sz w:val="18"/>
                <w:szCs w:val="18"/>
              </w:rPr>
              <w:t>Revised from Linda Caputi © (What type of assignment is this?)</w:t>
            </w:r>
          </w:p>
        </w:tc>
      </w:tr>
      <w:tr w:rsidR="00151FBD" w:rsidRPr="00451E28" w:rsidTr="00B17352">
        <w:tc>
          <w:tcPr>
            <w:tcW w:w="1419" w:type="pct"/>
            <w:shd w:val="clear" w:color="auto" w:fill="auto"/>
          </w:tcPr>
          <w:p w:rsidR="00151FBD" w:rsidRPr="00451E28" w:rsidRDefault="00151FBD" w:rsidP="00D473CF">
            <w:pPr>
              <w:spacing w:after="0" w:line="240" w:lineRule="auto"/>
              <w:jc w:val="center"/>
              <w:rPr>
                <w:b/>
                <w:sz w:val="18"/>
                <w:szCs w:val="18"/>
              </w:rPr>
            </w:pPr>
            <w:r w:rsidRPr="00451E28">
              <w:rPr>
                <w:b/>
                <w:sz w:val="18"/>
                <w:szCs w:val="18"/>
              </w:rPr>
              <w:t>Patient Care Assignment</w:t>
            </w:r>
          </w:p>
        </w:tc>
        <w:tc>
          <w:tcPr>
            <w:tcW w:w="3581" w:type="pct"/>
            <w:gridSpan w:val="3"/>
            <w:shd w:val="clear" w:color="auto" w:fill="E2EFD9"/>
          </w:tcPr>
          <w:p w:rsidR="00151FBD" w:rsidRPr="00451E28" w:rsidRDefault="00151FBD" w:rsidP="00D473CF">
            <w:pPr>
              <w:spacing w:after="0" w:line="240" w:lineRule="auto"/>
              <w:jc w:val="center"/>
              <w:rPr>
                <w:b/>
                <w:sz w:val="18"/>
                <w:szCs w:val="18"/>
              </w:rPr>
            </w:pPr>
            <w:r w:rsidRPr="00451E28">
              <w:rPr>
                <w:b/>
                <w:sz w:val="18"/>
                <w:szCs w:val="18"/>
              </w:rPr>
              <w:t>Non Patient Care Assignments</w:t>
            </w:r>
          </w:p>
        </w:tc>
      </w:tr>
      <w:tr w:rsidR="00151FBD" w:rsidRPr="00451E28" w:rsidTr="00B17352">
        <w:tc>
          <w:tcPr>
            <w:tcW w:w="1419" w:type="pct"/>
            <w:shd w:val="clear" w:color="auto" w:fill="auto"/>
          </w:tcPr>
          <w:p w:rsidR="000734B0" w:rsidRPr="00451E28" w:rsidRDefault="00151FBD" w:rsidP="000734B0">
            <w:pPr>
              <w:spacing w:after="0" w:line="240" w:lineRule="auto"/>
              <w:jc w:val="center"/>
              <w:rPr>
                <w:sz w:val="18"/>
                <w:szCs w:val="18"/>
              </w:rPr>
            </w:pPr>
            <w:r w:rsidRPr="00451E28">
              <w:rPr>
                <w:b/>
                <w:sz w:val="18"/>
                <w:szCs w:val="18"/>
              </w:rPr>
              <w:t>Patient Care</w:t>
            </w:r>
            <w:r w:rsidRPr="00451E28">
              <w:rPr>
                <w:sz w:val="18"/>
                <w:szCs w:val="18"/>
              </w:rPr>
              <w:t xml:space="preserve"> </w:t>
            </w:r>
          </w:p>
          <w:p w:rsidR="00151FBD" w:rsidRPr="00451E28" w:rsidRDefault="000734B0" w:rsidP="000734B0">
            <w:pPr>
              <w:spacing w:after="0" w:line="240" w:lineRule="auto"/>
              <w:jc w:val="center"/>
              <w:rPr>
                <w:sz w:val="18"/>
                <w:szCs w:val="18"/>
              </w:rPr>
            </w:pPr>
            <w:r w:rsidRPr="00451E28">
              <w:rPr>
                <w:sz w:val="18"/>
                <w:szCs w:val="18"/>
              </w:rPr>
              <w:t>T</w:t>
            </w:r>
            <w:r w:rsidRPr="000734B0">
              <w:rPr>
                <w:sz w:val="18"/>
                <w:szCs w:val="18"/>
              </w:rPr>
              <w:t>he assignme</w:t>
            </w:r>
            <w:r>
              <w:rPr>
                <w:sz w:val="18"/>
                <w:szCs w:val="18"/>
              </w:rPr>
              <w:t xml:space="preserve">nts are related to the student while </w:t>
            </w:r>
            <w:r w:rsidRPr="000734B0">
              <w:rPr>
                <w:sz w:val="18"/>
                <w:szCs w:val="18"/>
              </w:rPr>
              <w:t>providing patient care in the clinical setting.</w:t>
            </w:r>
            <w:r>
              <w:rPr>
                <w:sz w:val="18"/>
                <w:szCs w:val="18"/>
              </w:rPr>
              <w:br/>
              <w:t xml:space="preserve">Example:  Concept mapping care for one or multiple patients. </w:t>
            </w:r>
          </w:p>
        </w:tc>
        <w:tc>
          <w:tcPr>
            <w:tcW w:w="1222" w:type="pct"/>
            <w:shd w:val="clear" w:color="auto" w:fill="E2EFD9"/>
          </w:tcPr>
          <w:p w:rsidR="00151FBD" w:rsidRPr="00451E28" w:rsidRDefault="000734B0" w:rsidP="000734B0">
            <w:pPr>
              <w:spacing w:after="0" w:line="240" w:lineRule="auto"/>
              <w:jc w:val="center"/>
              <w:rPr>
                <w:b/>
                <w:sz w:val="18"/>
                <w:szCs w:val="18"/>
              </w:rPr>
            </w:pPr>
            <w:r w:rsidRPr="00451E28">
              <w:rPr>
                <w:b/>
                <w:sz w:val="18"/>
                <w:szCs w:val="18"/>
              </w:rPr>
              <w:t>Thinking Focused</w:t>
            </w:r>
            <w:r w:rsidRPr="00451E28">
              <w:rPr>
                <w:sz w:val="18"/>
                <w:szCs w:val="18"/>
              </w:rPr>
              <w:br/>
            </w:r>
            <w:r w:rsidRPr="000734B0">
              <w:rPr>
                <w:sz w:val="18"/>
                <w:szCs w:val="18"/>
              </w:rPr>
              <w:t>Assignments encourages critical thinking and clinical reasoning and teaches students to think like a nurse.</w:t>
            </w:r>
          </w:p>
        </w:tc>
        <w:tc>
          <w:tcPr>
            <w:tcW w:w="1109" w:type="pct"/>
            <w:shd w:val="clear" w:color="auto" w:fill="auto"/>
          </w:tcPr>
          <w:p w:rsidR="00151FBD" w:rsidRPr="00451E28" w:rsidRDefault="00151FBD" w:rsidP="00D473CF">
            <w:pPr>
              <w:spacing w:after="0" w:line="240" w:lineRule="auto"/>
              <w:jc w:val="center"/>
              <w:rPr>
                <w:b/>
                <w:sz w:val="18"/>
                <w:szCs w:val="18"/>
              </w:rPr>
            </w:pPr>
            <w:r w:rsidRPr="00451E28">
              <w:rPr>
                <w:b/>
                <w:sz w:val="18"/>
                <w:szCs w:val="18"/>
              </w:rPr>
              <w:t>Patient Focused</w:t>
            </w:r>
          </w:p>
          <w:p w:rsidR="00151FBD" w:rsidRPr="00451E28" w:rsidRDefault="000734B0" w:rsidP="000734B0">
            <w:pPr>
              <w:spacing w:after="0" w:line="240" w:lineRule="auto"/>
              <w:jc w:val="center"/>
              <w:rPr>
                <w:sz w:val="18"/>
                <w:szCs w:val="18"/>
              </w:rPr>
            </w:pPr>
            <w:r>
              <w:rPr>
                <w:sz w:val="18"/>
                <w:szCs w:val="18"/>
              </w:rPr>
              <w:t>T</w:t>
            </w:r>
            <w:r w:rsidRPr="000734B0">
              <w:rPr>
                <w:sz w:val="18"/>
                <w:szCs w:val="18"/>
              </w:rPr>
              <w:t>he student focuses on specific aspects of patient care such as safety, falls, diabetes, other diseases, etc.</w:t>
            </w:r>
          </w:p>
        </w:tc>
        <w:tc>
          <w:tcPr>
            <w:tcW w:w="1250" w:type="pct"/>
            <w:shd w:val="clear" w:color="auto" w:fill="auto"/>
          </w:tcPr>
          <w:p w:rsidR="00151FBD" w:rsidRPr="00451E28" w:rsidRDefault="00151FBD" w:rsidP="00D473CF">
            <w:pPr>
              <w:spacing w:after="0" w:line="240" w:lineRule="auto"/>
              <w:jc w:val="center"/>
              <w:rPr>
                <w:b/>
              </w:rPr>
            </w:pPr>
            <w:r w:rsidRPr="00451E28">
              <w:rPr>
                <w:b/>
              </w:rPr>
              <w:t>Systems Focused</w:t>
            </w:r>
          </w:p>
          <w:p w:rsidR="00151FBD" w:rsidRPr="00451E28" w:rsidRDefault="000734B0" w:rsidP="00D473CF">
            <w:pPr>
              <w:spacing w:after="0" w:line="240" w:lineRule="auto"/>
              <w:jc w:val="center"/>
              <w:rPr>
                <w:sz w:val="18"/>
                <w:szCs w:val="18"/>
              </w:rPr>
            </w:pPr>
            <w:r w:rsidRPr="000734B0">
              <w:rPr>
                <w:sz w:val="18"/>
                <w:szCs w:val="18"/>
              </w:rPr>
              <w:t xml:space="preserve">Assignments help the student understand the clinical world, the nurse’s work therein, and the effect of the system on the nurse and the patient. </w:t>
            </w:r>
            <w:r>
              <w:rPr>
                <w:sz w:val="18"/>
                <w:szCs w:val="18"/>
              </w:rPr>
              <w:br/>
              <w:t xml:space="preserve">Example:  How the system completes medication administration from order to delivery to patient. </w:t>
            </w:r>
            <w:r w:rsidR="00151FBD" w:rsidRPr="00451E28">
              <w:rPr>
                <w:sz w:val="18"/>
                <w:szCs w:val="18"/>
              </w:rPr>
              <w:t xml:space="preserve"> </w:t>
            </w:r>
          </w:p>
        </w:tc>
      </w:tr>
      <w:tr w:rsidR="00151FBD" w:rsidRPr="00451E28" w:rsidTr="00B17352">
        <w:tc>
          <w:tcPr>
            <w:tcW w:w="1419" w:type="pct"/>
          </w:tcPr>
          <w:p w:rsidR="00151FBD" w:rsidRPr="00451E28" w:rsidRDefault="00151FBD" w:rsidP="00D473CF">
            <w:pPr>
              <w:spacing w:after="0" w:line="240" w:lineRule="auto"/>
              <w:jc w:val="center"/>
              <w:rPr>
                <w:b/>
              </w:rPr>
            </w:pPr>
          </w:p>
        </w:tc>
        <w:tc>
          <w:tcPr>
            <w:tcW w:w="1222" w:type="pct"/>
            <w:shd w:val="clear" w:color="auto" w:fill="E2EFD9"/>
          </w:tcPr>
          <w:p w:rsidR="00151FBD" w:rsidRPr="00451E28" w:rsidRDefault="002B0E26" w:rsidP="00D473CF">
            <w:pPr>
              <w:spacing w:after="0" w:line="240" w:lineRule="auto"/>
              <w:jc w:val="center"/>
              <w:rPr>
                <w:b/>
              </w:rPr>
            </w:pPr>
            <w:r>
              <w:rPr>
                <w:b/>
              </w:rPr>
              <w:t>x</w:t>
            </w:r>
          </w:p>
        </w:tc>
        <w:tc>
          <w:tcPr>
            <w:tcW w:w="1109" w:type="pct"/>
            <w:shd w:val="clear" w:color="auto" w:fill="auto"/>
          </w:tcPr>
          <w:p w:rsidR="00151FBD" w:rsidRPr="00451E28" w:rsidRDefault="00151FBD" w:rsidP="00D473CF">
            <w:pPr>
              <w:spacing w:after="0" w:line="240" w:lineRule="auto"/>
              <w:jc w:val="center"/>
              <w:rPr>
                <w:b/>
              </w:rPr>
            </w:pPr>
          </w:p>
        </w:tc>
        <w:tc>
          <w:tcPr>
            <w:tcW w:w="1250" w:type="pct"/>
            <w:shd w:val="clear" w:color="auto" w:fill="auto"/>
          </w:tcPr>
          <w:p w:rsidR="00151FBD" w:rsidRPr="00451E28" w:rsidRDefault="00151FBD" w:rsidP="00D473CF">
            <w:pPr>
              <w:spacing w:after="0" w:line="240" w:lineRule="auto"/>
              <w:jc w:val="center"/>
              <w:rPr>
                <w:b/>
              </w:rPr>
            </w:pPr>
          </w:p>
        </w:tc>
      </w:tr>
    </w:tbl>
    <w:p w:rsidR="007B04D7" w:rsidRPr="00451E28" w:rsidRDefault="007B04D7"/>
    <w:p w:rsidR="004432D7" w:rsidRPr="00451E28" w:rsidRDefault="004432D7"/>
    <w:p w:rsidR="00867DF2" w:rsidRPr="00451E28" w:rsidRDefault="007A1248" w:rsidP="00867DF2">
      <w:pPr>
        <w:jc w:val="center"/>
        <w:rPr>
          <w:b/>
        </w:rPr>
      </w:pPr>
      <w:r w:rsidRPr="00451E28">
        <w:rPr>
          <w:b/>
        </w:rPr>
        <w:br w:type="page"/>
      </w:r>
      <w:r w:rsidR="00867DF2" w:rsidRPr="00451E28">
        <w:rPr>
          <w:b/>
        </w:rPr>
        <w:lastRenderedPageBreak/>
        <w:t xml:space="preserve">Assignment: </w:t>
      </w:r>
      <w:r w:rsidR="002B0E26">
        <w:rPr>
          <w:b/>
          <w:sz w:val="20"/>
          <w:szCs w:val="20"/>
        </w:rPr>
        <w:t>Ethical Comportment Journal:  Quality Improvement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F2D11" w:rsidRPr="00451E28" w:rsidTr="00B17352">
        <w:tc>
          <w:tcPr>
            <w:tcW w:w="5000" w:type="pct"/>
            <w:shd w:val="clear" w:color="auto" w:fill="E2EFD9"/>
          </w:tcPr>
          <w:p w:rsidR="007F2D11" w:rsidRPr="00451E28" w:rsidRDefault="007F2D11" w:rsidP="004432D7">
            <w:pPr>
              <w:spacing w:after="0" w:line="240" w:lineRule="auto"/>
              <w:jc w:val="center"/>
              <w:rPr>
                <w:b/>
                <w:sz w:val="18"/>
                <w:szCs w:val="18"/>
              </w:rPr>
            </w:pPr>
            <w:r w:rsidRPr="00451E28">
              <w:rPr>
                <w:b/>
                <w:sz w:val="18"/>
                <w:szCs w:val="18"/>
              </w:rPr>
              <w:t>Competencies measured in this assignment:</w:t>
            </w:r>
          </w:p>
          <w:p w:rsidR="007A1248" w:rsidRPr="00451E28" w:rsidRDefault="007A1248" w:rsidP="007A1248">
            <w:pPr>
              <w:spacing w:after="0" w:line="240" w:lineRule="auto"/>
              <w:rPr>
                <w:b/>
                <w:sz w:val="18"/>
                <w:szCs w:val="18"/>
              </w:rPr>
            </w:pPr>
            <w:r w:rsidRPr="00451E28">
              <w:rPr>
                <w:b/>
                <w:sz w:val="18"/>
                <w:szCs w:val="18"/>
              </w:rPr>
              <w:t>QUALITY IMPROVEMENT - PATIENT CARE CONCERNS COMPETENCY:</w:t>
            </w:r>
          </w:p>
          <w:p w:rsidR="007A1248" w:rsidRPr="00451E28" w:rsidRDefault="007A1248" w:rsidP="007A1248">
            <w:pPr>
              <w:spacing w:after="0" w:line="240" w:lineRule="auto"/>
              <w:rPr>
                <w:sz w:val="18"/>
                <w:szCs w:val="18"/>
              </w:rPr>
            </w:pPr>
            <w:r w:rsidRPr="00451E28">
              <w:rPr>
                <w:sz w:val="18"/>
                <w:szCs w:val="18"/>
              </w:rPr>
              <w:t>Identify (K), report (P), and respect (E) patient care concerns to improve customer service, patient satisfaction, and enhance effective and cost efficient health care services.</w:t>
            </w:r>
          </w:p>
          <w:p w:rsidR="007A1248" w:rsidRPr="00451E28" w:rsidRDefault="007A1248" w:rsidP="007A1248">
            <w:pPr>
              <w:spacing w:after="0" w:line="240" w:lineRule="auto"/>
              <w:rPr>
                <w:b/>
                <w:sz w:val="18"/>
                <w:szCs w:val="18"/>
              </w:rPr>
            </w:pPr>
            <w:r w:rsidRPr="00451E28">
              <w:rPr>
                <w:b/>
                <w:sz w:val="18"/>
                <w:szCs w:val="18"/>
              </w:rPr>
              <w:t>QUALITY IMPROVEMENT –</w:t>
            </w:r>
            <w:r w:rsidRPr="00451E28">
              <w:rPr>
                <w:sz w:val="18"/>
                <w:szCs w:val="18"/>
              </w:rPr>
              <w:t xml:space="preserve"> </w:t>
            </w:r>
            <w:r w:rsidRPr="00451E28">
              <w:rPr>
                <w:b/>
                <w:sz w:val="18"/>
                <w:szCs w:val="18"/>
              </w:rPr>
              <w:t>ORGANIZATIONAL/SYSTEM:</w:t>
            </w:r>
          </w:p>
          <w:p w:rsidR="007F2D11" w:rsidRPr="002B0E26" w:rsidRDefault="007A1248" w:rsidP="007A1248">
            <w:pPr>
              <w:spacing w:after="0" w:line="240" w:lineRule="auto"/>
              <w:rPr>
                <w:sz w:val="18"/>
                <w:szCs w:val="18"/>
              </w:rPr>
            </w:pPr>
            <w:r w:rsidRPr="00451E28">
              <w:rPr>
                <w:sz w:val="18"/>
                <w:szCs w:val="18"/>
              </w:rPr>
              <w:t>Describe (K), provide input (SOP) (P), and appreciate (E) quality improvement methods used to develop or revise policies/procedures, and effectively use resources to s</w:t>
            </w:r>
            <w:r w:rsidR="002B0E26">
              <w:rPr>
                <w:sz w:val="18"/>
                <w:szCs w:val="18"/>
              </w:rPr>
              <w:t>upport organizational outcomes.</w:t>
            </w:r>
          </w:p>
        </w:tc>
      </w:tr>
    </w:tbl>
    <w:p w:rsidR="002B0E26" w:rsidRPr="002B0E26" w:rsidRDefault="00C61F18" w:rsidP="002B0E26">
      <w:pPr>
        <w:jc w:val="center"/>
        <w:rPr>
          <w:rFonts w:eastAsia="Arial" w:cs="Arial"/>
          <w:sz w:val="18"/>
          <w:szCs w:val="18"/>
        </w:rPr>
      </w:pPr>
      <w:r w:rsidRPr="00451E28">
        <w:rPr>
          <w:sz w:val="16"/>
          <w:szCs w:val="16"/>
        </w:rPr>
        <w:t xml:space="preserve"> </w:t>
      </w:r>
    </w:p>
    <w:p w:rsidR="002B0E26" w:rsidRPr="002B0E26" w:rsidRDefault="002B0E26" w:rsidP="002B0E26">
      <w:pPr>
        <w:spacing w:after="0" w:line="276" w:lineRule="auto"/>
        <w:ind w:right="629"/>
        <w:rPr>
          <w:rFonts w:eastAsia="Arial" w:cs="Arial"/>
          <w:sz w:val="18"/>
          <w:szCs w:val="18"/>
        </w:rPr>
      </w:pPr>
      <w:r w:rsidRPr="002B0E26">
        <w:rPr>
          <w:rFonts w:eastAsia="Arial" w:cs="Arial"/>
          <w:sz w:val="18"/>
          <w:szCs w:val="18"/>
        </w:rPr>
        <w:t xml:space="preserve">Reflective Journaling allows </w:t>
      </w:r>
      <w:r w:rsidRPr="002B0E26">
        <w:rPr>
          <w:rFonts w:eastAsia="Arial" w:cs="Arial"/>
          <w:b/>
          <w:sz w:val="18"/>
          <w:szCs w:val="18"/>
        </w:rPr>
        <w:t>you</w:t>
      </w:r>
      <w:r w:rsidRPr="002B0E26">
        <w:rPr>
          <w:rFonts w:eastAsia="Arial" w:cs="Arial"/>
          <w:sz w:val="18"/>
          <w:szCs w:val="18"/>
        </w:rPr>
        <w:t xml:space="preserve"> as a student to reflect or “think” about the importance of the competencies you are developing within the PN program.  The following reflective journal will allow you to “reflect on” or “think about” the value of information quality improvement in your career as a LPN. </w:t>
      </w:r>
    </w:p>
    <w:p w:rsidR="002B0E26" w:rsidRPr="002B0E26" w:rsidRDefault="002B0E26" w:rsidP="002B0E26">
      <w:pPr>
        <w:spacing w:before="14" w:after="0" w:line="240" w:lineRule="auto"/>
        <w:ind w:left="720"/>
        <w:contextualSpacing/>
        <w:rPr>
          <w:sz w:val="18"/>
          <w:szCs w:val="18"/>
          <w:lang w:val="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7"/>
        <w:gridCol w:w="6433"/>
      </w:tblGrid>
      <w:tr w:rsidR="002B0E26" w:rsidRPr="002B0E26" w:rsidTr="00B17352">
        <w:tc>
          <w:tcPr>
            <w:tcW w:w="1560" w:type="pct"/>
            <w:shd w:val="clear" w:color="auto" w:fill="auto"/>
          </w:tcPr>
          <w:p w:rsidR="002B0E26" w:rsidRPr="002B0E26" w:rsidRDefault="002B0E26" w:rsidP="002B0E26">
            <w:pPr>
              <w:spacing w:after="0" w:line="240" w:lineRule="auto"/>
              <w:rPr>
                <w:b/>
                <w:sz w:val="18"/>
                <w:szCs w:val="18"/>
              </w:rPr>
            </w:pPr>
            <w:r w:rsidRPr="00451E28">
              <w:rPr>
                <w:b/>
                <w:sz w:val="18"/>
                <w:szCs w:val="18"/>
              </w:rPr>
              <w:t>QUALITY IMPROVEMENT - PA</w:t>
            </w:r>
            <w:r>
              <w:rPr>
                <w:b/>
                <w:sz w:val="18"/>
                <w:szCs w:val="18"/>
              </w:rPr>
              <w:t>TIENT CARE CONCERNS COMPETENCY: Ethical Comportment</w:t>
            </w:r>
          </w:p>
          <w:p w:rsidR="002B0E26" w:rsidRPr="002B0E26" w:rsidRDefault="002B0E26" w:rsidP="002B0E26">
            <w:pPr>
              <w:numPr>
                <w:ilvl w:val="0"/>
                <w:numId w:val="15"/>
              </w:numPr>
              <w:spacing w:before="14" w:after="0" w:line="240" w:lineRule="auto"/>
              <w:contextualSpacing/>
              <w:rPr>
                <w:sz w:val="18"/>
                <w:szCs w:val="18"/>
                <w:lang w:val="en"/>
              </w:rPr>
            </w:pPr>
            <w:r w:rsidRPr="002B0E26">
              <w:rPr>
                <w:sz w:val="18"/>
                <w:szCs w:val="18"/>
                <w:lang w:val="en"/>
              </w:rPr>
              <w:t>How do you demonstrate respect for patient care concerns? Give 2 examples.</w:t>
            </w:r>
          </w:p>
        </w:tc>
        <w:tc>
          <w:tcPr>
            <w:tcW w:w="3440" w:type="pct"/>
            <w:shd w:val="clear" w:color="auto" w:fill="auto"/>
          </w:tcPr>
          <w:p w:rsidR="002B0E26" w:rsidRPr="002B0E26" w:rsidRDefault="002B0E26" w:rsidP="002B0E26">
            <w:pPr>
              <w:spacing w:before="14" w:after="0" w:line="240" w:lineRule="auto"/>
              <w:contextualSpacing/>
              <w:rPr>
                <w:sz w:val="18"/>
                <w:szCs w:val="18"/>
                <w:lang w:val="en"/>
              </w:rPr>
            </w:pPr>
          </w:p>
        </w:tc>
      </w:tr>
      <w:tr w:rsidR="002B0E26" w:rsidRPr="002B0E26" w:rsidTr="00B17352">
        <w:tc>
          <w:tcPr>
            <w:tcW w:w="1560" w:type="pct"/>
            <w:shd w:val="clear" w:color="auto" w:fill="auto"/>
          </w:tcPr>
          <w:p w:rsidR="002B0E26" w:rsidRPr="002B0E26" w:rsidRDefault="002B0E26" w:rsidP="002B0E26">
            <w:pPr>
              <w:numPr>
                <w:ilvl w:val="0"/>
                <w:numId w:val="15"/>
              </w:numPr>
              <w:spacing w:before="14" w:after="0" w:line="240" w:lineRule="auto"/>
              <w:contextualSpacing/>
              <w:rPr>
                <w:sz w:val="18"/>
                <w:szCs w:val="18"/>
                <w:lang w:val="en"/>
              </w:rPr>
            </w:pPr>
            <w:r w:rsidRPr="002B0E26">
              <w:rPr>
                <w:sz w:val="18"/>
                <w:szCs w:val="18"/>
                <w:lang w:val="en"/>
              </w:rPr>
              <w:t xml:space="preserve"> Why should you be concerned about customer service?  Give 2 examples of customer service and relate to your nursing practice. </w:t>
            </w:r>
          </w:p>
        </w:tc>
        <w:tc>
          <w:tcPr>
            <w:tcW w:w="3440" w:type="pct"/>
            <w:shd w:val="clear" w:color="auto" w:fill="auto"/>
          </w:tcPr>
          <w:p w:rsidR="002B0E26" w:rsidRPr="002B0E26" w:rsidRDefault="002B0E26" w:rsidP="002B0E26">
            <w:pPr>
              <w:spacing w:before="14" w:after="0" w:line="240" w:lineRule="auto"/>
              <w:contextualSpacing/>
              <w:rPr>
                <w:sz w:val="18"/>
                <w:szCs w:val="18"/>
                <w:lang w:val="en"/>
              </w:rPr>
            </w:pPr>
          </w:p>
        </w:tc>
      </w:tr>
      <w:tr w:rsidR="002B0E26" w:rsidRPr="002B0E26" w:rsidTr="00B17352">
        <w:tc>
          <w:tcPr>
            <w:tcW w:w="1560" w:type="pct"/>
            <w:shd w:val="clear" w:color="auto" w:fill="auto"/>
          </w:tcPr>
          <w:p w:rsidR="002B0E26" w:rsidRPr="002B0E26" w:rsidRDefault="002B0E26" w:rsidP="002B0E26">
            <w:pPr>
              <w:numPr>
                <w:ilvl w:val="0"/>
                <w:numId w:val="15"/>
              </w:numPr>
              <w:spacing w:before="14" w:after="0" w:line="240" w:lineRule="auto"/>
              <w:contextualSpacing/>
              <w:rPr>
                <w:sz w:val="18"/>
                <w:szCs w:val="18"/>
                <w:lang w:val="en"/>
              </w:rPr>
            </w:pPr>
            <w:r w:rsidRPr="002B0E26">
              <w:rPr>
                <w:sz w:val="18"/>
                <w:szCs w:val="18"/>
                <w:lang w:val="en"/>
              </w:rPr>
              <w:t xml:space="preserve">Why should you be concerned with Patient Satisfaction? Give 2 examples of achieving patient satisfaction in your nursing practice and why that is important to you as a nurse. </w:t>
            </w:r>
          </w:p>
        </w:tc>
        <w:tc>
          <w:tcPr>
            <w:tcW w:w="3440" w:type="pct"/>
            <w:shd w:val="clear" w:color="auto" w:fill="auto"/>
          </w:tcPr>
          <w:p w:rsidR="002B0E26" w:rsidRPr="002B0E26" w:rsidRDefault="002B0E26" w:rsidP="002B0E26">
            <w:pPr>
              <w:spacing w:before="14" w:after="0" w:line="240" w:lineRule="auto"/>
              <w:contextualSpacing/>
              <w:rPr>
                <w:sz w:val="18"/>
                <w:szCs w:val="18"/>
                <w:lang w:val="en"/>
              </w:rPr>
            </w:pPr>
          </w:p>
        </w:tc>
      </w:tr>
      <w:tr w:rsidR="002B0E26" w:rsidRPr="002B0E26" w:rsidTr="00B17352">
        <w:tc>
          <w:tcPr>
            <w:tcW w:w="1560" w:type="pct"/>
            <w:shd w:val="clear" w:color="auto" w:fill="auto"/>
          </w:tcPr>
          <w:p w:rsidR="002B0E26" w:rsidRPr="002B0E26" w:rsidRDefault="002B0E26" w:rsidP="002B0E26">
            <w:pPr>
              <w:numPr>
                <w:ilvl w:val="0"/>
                <w:numId w:val="15"/>
              </w:numPr>
              <w:spacing w:before="14" w:after="0" w:line="240" w:lineRule="auto"/>
              <w:contextualSpacing/>
              <w:rPr>
                <w:sz w:val="18"/>
                <w:szCs w:val="18"/>
                <w:lang w:val="en"/>
              </w:rPr>
            </w:pPr>
            <w:r w:rsidRPr="002B0E26">
              <w:rPr>
                <w:sz w:val="18"/>
                <w:szCs w:val="18"/>
                <w:lang w:val="en"/>
              </w:rPr>
              <w:t xml:space="preserve">How can you enhance effective and cost efficient health care services? Give 2 examples and relate to your own nursing practice. </w:t>
            </w:r>
          </w:p>
        </w:tc>
        <w:tc>
          <w:tcPr>
            <w:tcW w:w="3440" w:type="pct"/>
            <w:shd w:val="clear" w:color="auto" w:fill="auto"/>
          </w:tcPr>
          <w:p w:rsidR="002B0E26" w:rsidRPr="002B0E26" w:rsidRDefault="002B0E26" w:rsidP="002B0E26">
            <w:pPr>
              <w:spacing w:before="14" w:after="0" w:line="240" w:lineRule="auto"/>
              <w:contextualSpacing/>
              <w:rPr>
                <w:sz w:val="18"/>
                <w:szCs w:val="18"/>
                <w:lang w:val="en"/>
              </w:rPr>
            </w:pPr>
          </w:p>
        </w:tc>
      </w:tr>
      <w:tr w:rsidR="002B0E26" w:rsidRPr="002B0E26" w:rsidTr="00B17352">
        <w:tc>
          <w:tcPr>
            <w:tcW w:w="1560" w:type="pct"/>
            <w:shd w:val="clear" w:color="auto" w:fill="auto"/>
          </w:tcPr>
          <w:p w:rsidR="002B0E26" w:rsidRPr="002B0E26" w:rsidRDefault="002B0E26" w:rsidP="002B0E26">
            <w:pPr>
              <w:spacing w:after="0" w:line="240" w:lineRule="auto"/>
              <w:rPr>
                <w:b/>
                <w:sz w:val="18"/>
                <w:szCs w:val="18"/>
              </w:rPr>
            </w:pPr>
            <w:r w:rsidRPr="00451E28">
              <w:rPr>
                <w:b/>
                <w:sz w:val="18"/>
                <w:szCs w:val="18"/>
              </w:rPr>
              <w:t>QUALITY IMPROVEMENT –</w:t>
            </w:r>
            <w:r w:rsidRPr="00451E28">
              <w:rPr>
                <w:sz w:val="18"/>
                <w:szCs w:val="18"/>
              </w:rPr>
              <w:t xml:space="preserve"> </w:t>
            </w:r>
            <w:r>
              <w:rPr>
                <w:b/>
                <w:sz w:val="18"/>
                <w:szCs w:val="18"/>
              </w:rPr>
              <w:t>ORGANIZATIONAL/SYSTEM: Ethical Comportment</w:t>
            </w:r>
          </w:p>
          <w:p w:rsidR="002B0E26" w:rsidRPr="002B0E26" w:rsidRDefault="002B0E26" w:rsidP="002B0E26">
            <w:pPr>
              <w:numPr>
                <w:ilvl w:val="0"/>
                <w:numId w:val="15"/>
              </w:numPr>
              <w:spacing w:before="14" w:after="0" w:line="240" w:lineRule="auto"/>
              <w:contextualSpacing/>
              <w:rPr>
                <w:sz w:val="18"/>
                <w:szCs w:val="18"/>
                <w:lang w:val="en"/>
              </w:rPr>
            </w:pPr>
            <w:r w:rsidRPr="002B0E26">
              <w:rPr>
                <w:sz w:val="18"/>
                <w:szCs w:val="18"/>
                <w:lang w:val="en"/>
              </w:rPr>
              <w:t xml:space="preserve">What is quality improvement?  Why is quality improvement processes important in your nursing career? </w:t>
            </w:r>
          </w:p>
        </w:tc>
        <w:tc>
          <w:tcPr>
            <w:tcW w:w="3440" w:type="pct"/>
            <w:shd w:val="clear" w:color="auto" w:fill="auto"/>
          </w:tcPr>
          <w:p w:rsidR="002B0E26" w:rsidRPr="002B0E26" w:rsidRDefault="002B0E26" w:rsidP="002B0E26">
            <w:pPr>
              <w:spacing w:before="14" w:after="0" w:line="240" w:lineRule="auto"/>
              <w:contextualSpacing/>
              <w:rPr>
                <w:sz w:val="18"/>
                <w:szCs w:val="18"/>
                <w:lang w:val="en"/>
              </w:rPr>
            </w:pPr>
          </w:p>
        </w:tc>
      </w:tr>
      <w:tr w:rsidR="002B0E26" w:rsidRPr="002B0E26" w:rsidTr="00B17352">
        <w:tc>
          <w:tcPr>
            <w:tcW w:w="1560" w:type="pct"/>
            <w:shd w:val="clear" w:color="auto" w:fill="auto"/>
          </w:tcPr>
          <w:p w:rsidR="002B0E26" w:rsidRPr="002B0E26" w:rsidRDefault="002B0E26" w:rsidP="002B0E26">
            <w:pPr>
              <w:numPr>
                <w:ilvl w:val="0"/>
                <w:numId w:val="15"/>
              </w:numPr>
            </w:pPr>
            <w:r w:rsidRPr="002B0E26">
              <w:rPr>
                <w:sz w:val="18"/>
                <w:szCs w:val="18"/>
                <w:lang w:val="en"/>
              </w:rPr>
              <w:t>How can quality improvement measures help in the revision or development of policies and procedures and the use of resources at the clinical setting?</w:t>
            </w:r>
          </w:p>
        </w:tc>
        <w:tc>
          <w:tcPr>
            <w:tcW w:w="3440" w:type="pct"/>
            <w:shd w:val="clear" w:color="auto" w:fill="auto"/>
          </w:tcPr>
          <w:p w:rsidR="002B0E26" w:rsidRPr="002B0E26" w:rsidRDefault="002B0E26" w:rsidP="002B0E26">
            <w:pPr>
              <w:spacing w:before="14" w:after="0" w:line="240" w:lineRule="auto"/>
              <w:contextualSpacing/>
              <w:rPr>
                <w:sz w:val="18"/>
                <w:szCs w:val="18"/>
                <w:lang w:val="en"/>
              </w:rPr>
            </w:pPr>
          </w:p>
        </w:tc>
      </w:tr>
    </w:tbl>
    <w:p w:rsidR="002B0E26" w:rsidRPr="002B0E26" w:rsidRDefault="002B0E26" w:rsidP="002B0E26">
      <w:pPr>
        <w:spacing w:before="14" w:after="0" w:line="240" w:lineRule="auto"/>
        <w:contextualSpacing/>
        <w:rPr>
          <w:sz w:val="18"/>
          <w:szCs w:val="18"/>
          <w:lang w:val="en"/>
        </w:rPr>
      </w:pPr>
    </w:p>
    <w:p w:rsidR="002B0E26" w:rsidRPr="002B0E26" w:rsidRDefault="002B0E26" w:rsidP="002B0E26">
      <w:pPr>
        <w:spacing w:before="14" w:after="0" w:line="240" w:lineRule="auto"/>
        <w:contextualSpacing/>
        <w:rPr>
          <w:sz w:val="18"/>
          <w:szCs w:val="18"/>
          <w:lang w:val="en"/>
        </w:rPr>
      </w:pPr>
    </w:p>
    <w:p w:rsidR="002B0E26" w:rsidRPr="002B0E26" w:rsidRDefault="002B0E26" w:rsidP="002B0E26">
      <w:pPr>
        <w:spacing w:before="14" w:after="0" w:line="240" w:lineRule="auto"/>
        <w:contextualSpacing/>
        <w:rPr>
          <w:sz w:val="18"/>
          <w:szCs w:val="18"/>
          <w:lang w:val="en"/>
        </w:rPr>
      </w:pPr>
    </w:p>
    <w:p w:rsidR="002B0E26" w:rsidRPr="002B0E26" w:rsidRDefault="002B0E26" w:rsidP="002B0E26">
      <w:pPr>
        <w:spacing w:before="14" w:after="0" w:line="240" w:lineRule="auto"/>
        <w:contextualSpacing/>
        <w:rPr>
          <w:sz w:val="18"/>
          <w:szCs w:val="18"/>
          <w:lang w:val="en"/>
        </w:rPr>
      </w:pPr>
    </w:p>
    <w:p w:rsidR="002B0E26" w:rsidRPr="002B0E26" w:rsidRDefault="002B0E26" w:rsidP="002B0E26">
      <w:pPr>
        <w:spacing w:before="14" w:after="0" w:line="240" w:lineRule="auto"/>
        <w:contextualSpacing/>
        <w:rPr>
          <w:sz w:val="18"/>
          <w:szCs w:val="18"/>
          <w:lang w:val="en"/>
        </w:rPr>
      </w:pPr>
    </w:p>
    <w:p w:rsidR="002B0E26" w:rsidRPr="002B0E26" w:rsidRDefault="002B0E26" w:rsidP="002B0E26">
      <w:pPr>
        <w:spacing w:before="14" w:after="0" w:line="240" w:lineRule="auto"/>
        <w:contextualSpacing/>
        <w:rPr>
          <w:sz w:val="18"/>
          <w:szCs w:val="18"/>
          <w:lang w:val="en"/>
        </w:rPr>
      </w:pPr>
    </w:p>
    <w:p w:rsidR="002B0E26" w:rsidRPr="002B0E26" w:rsidRDefault="002B0E26" w:rsidP="002B0E26">
      <w:pPr>
        <w:spacing w:before="14" w:after="0" w:line="240" w:lineRule="auto"/>
        <w:contextualSpacing/>
        <w:rPr>
          <w:sz w:val="18"/>
          <w:szCs w:val="18"/>
          <w:lang w:val="en"/>
        </w:rPr>
      </w:pPr>
    </w:p>
    <w:p w:rsidR="002B0E26" w:rsidRPr="002B0E26" w:rsidRDefault="002B0E26" w:rsidP="002B0E26">
      <w:pPr>
        <w:spacing w:before="14" w:after="0" w:line="240" w:lineRule="auto"/>
        <w:contextualSpacing/>
        <w:rPr>
          <w:sz w:val="18"/>
          <w:szCs w:val="18"/>
          <w:lang w:val="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2713"/>
        <w:gridCol w:w="2842"/>
        <w:gridCol w:w="2573"/>
      </w:tblGrid>
      <w:tr w:rsidR="002B0E26" w:rsidRPr="002B0E26" w:rsidTr="00B17352">
        <w:tc>
          <w:tcPr>
            <w:tcW w:w="5000" w:type="pct"/>
            <w:gridSpan w:val="4"/>
            <w:shd w:val="clear" w:color="auto" w:fill="E2EFD9"/>
          </w:tcPr>
          <w:p w:rsidR="002B0E26" w:rsidRPr="002B0E26" w:rsidRDefault="002B0E26" w:rsidP="002B0E26">
            <w:pPr>
              <w:jc w:val="center"/>
              <w:rPr>
                <w:rFonts w:cs="Calibri"/>
                <w:b/>
                <w:bCs/>
                <w:sz w:val="16"/>
                <w:szCs w:val="16"/>
              </w:rPr>
            </w:pPr>
            <w:r w:rsidRPr="002B0E26">
              <w:rPr>
                <w:b/>
                <w:sz w:val="16"/>
                <w:szCs w:val="16"/>
              </w:rPr>
              <w:t>Ethical Comportment Journal:  Quality Improvement</w:t>
            </w:r>
            <w:r w:rsidRPr="002B0E26">
              <w:rPr>
                <w:rFonts w:cs="Calibri"/>
                <w:b/>
                <w:bCs/>
                <w:sz w:val="16"/>
                <w:szCs w:val="16"/>
              </w:rPr>
              <w:t xml:space="preserve"> Grading Rubric</w:t>
            </w:r>
          </w:p>
        </w:tc>
      </w:tr>
      <w:tr w:rsidR="002B0E26" w:rsidRPr="002B0E26" w:rsidTr="00B17352">
        <w:trPr>
          <w:trHeight w:val="413"/>
        </w:trPr>
        <w:tc>
          <w:tcPr>
            <w:tcW w:w="653" w:type="pct"/>
            <w:shd w:val="clear" w:color="auto" w:fill="E2EFD9"/>
          </w:tcPr>
          <w:p w:rsidR="002B0E26" w:rsidRPr="002B0E26" w:rsidRDefault="002B0E26" w:rsidP="002B0E26">
            <w:pPr>
              <w:spacing w:after="0" w:line="276" w:lineRule="auto"/>
              <w:jc w:val="center"/>
              <w:rPr>
                <w:rFonts w:cs="Calibri"/>
                <w:b/>
                <w:bCs/>
                <w:sz w:val="16"/>
                <w:szCs w:val="16"/>
              </w:rPr>
            </w:pPr>
            <w:r w:rsidRPr="002B0E26">
              <w:rPr>
                <w:rFonts w:cs="Calibri"/>
                <w:b/>
                <w:bCs/>
                <w:sz w:val="16"/>
                <w:szCs w:val="16"/>
              </w:rPr>
              <w:t>Criteria</w:t>
            </w:r>
            <w:r w:rsidRPr="002B0E26">
              <w:rPr>
                <w:rFonts w:cs="Calibri"/>
                <w:b/>
                <w:bCs/>
                <w:sz w:val="16"/>
                <w:szCs w:val="16"/>
              </w:rPr>
              <w:br/>
            </w:r>
          </w:p>
        </w:tc>
        <w:tc>
          <w:tcPr>
            <w:tcW w:w="1451" w:type="pct"/>
            <w:shd w:val="clear" w:color="auto" w:fill="E2EFD9"/>
          </w:tcPr>
          <w:p w:rsidR="002B0E26" w:rsidRPr="002B0E26" w:rsidRDefault="002B0E26" w:rsidP="002B0E26">
            <w:pPr>
              <w:spacing w:after="0" w:line="276" w:lineRule="auto"/>
              <w:jc w:val="center"/>
              <w:rPr>
                <w:rFonts w:cs="Calibri"/>
                <w:b/>
                <w:bCs/>
                <w:sz w:val="16"/>
                <w:szCs w:val="16"/>
              </w:rPr>
            </w:pPr>
            <w:r w:rsidRPr="002B0E26">
              <w:rPr>
                <w:rFonts w:cs="Calibri"/>
                <w:b/>
                <w:bCs/>
                <w:sz w:val="16"/>
                <w:szCs w:val="16"/>
              </w:rPr>
              <w:t>Satisfactory (__points each)</w:t>
            </w:r>
            <w:r w:rsidRPr="002B0E26">
              <w:rPr>
                <w:rFonts w:cs="Calibri"/>
                <w:b/>
                <w:bCs/>
                <w:sz w:val="16"/>
                <w:szCs w:val="16"/>
              </w:rPr>
              <w:br/>
            </w:r>
          </w:p>
        </w:tc>
        <w:tc>
          <w:tcPr>
            <w:tcW w:w="1520" w:type="pct"/>
            <w:shd w:val="clear" w:color="auto" w:fill="E2EFD9"/>
          </w:tcPr>
          <w:p w:rsidR="002B0E26" w:rsidRPr="002B0E26" w:rsidRDefault="002B0E26" w:rsidP="002B0E26">
            <w:pPr>
              <w:spacing w:after="0" w:line="276" w:lineRule="auto"/>
              <w:ind w:left="-123" w:right="-21"/>
              <w:jc w:val="center"/>
              <w:rPr>
                <w:rFonts w:cs="Calibri"/>
                <w:b/>
                <w:bCs/>
                <w:sz w:val="16"/>
                <w:szCs w:val="16"/>
              </w:rPr>
            </w:pPr>
            <w:r w:rsidRPr="002B0E26">
              <w:rPr>
                <w:rFonts w:cs="Calibri"/>
                <w:b/>
                <w:bCs/>
                <w:sz w:val="16"/>
                <w:szCs w:val="16"/>
              </w:rPr>
              <w:t>Needs Improvement (__ points each)</w:t>
            </w:r>
            <w:r w:rsidRPr="002B0E26">
              <w:rPr>
                <w:rFonts w:cs="Calibri"/>
                <w:b/>
                <w:bCs/>
                <w:sz w:val="16"/>
                <w:szCs w:val="16"/>
              </w:rPr>
              <w:br/>
            </w:r>
          </w:p>
        </w:tc>
        <w:tc>
          <w:tcPr>
            <w:tcW w:w="1376" w:type="pct"/>
            <w:shd w:val="clear" w:color="auto" w:fill="E2EFD9"/>
          </w:tcPr>
          <w:p w:rsidR="002B0E26" w:rsidRPr="002B0E26" w:rsidRDefault="002B0E26" w:rsidP="002B0E26">
            <w:pPr>
              <w:spacing w:after="0" w:line="276" w:lineRule="auto"/>
              <w:jc w:val="center"/>
              <w:rPr>
                <w:rFonts w:cs="Calibri"/>
                <w:b/>
                <w:bCs/>
                <w:sz w:val="16"/>
                <w:szCs w:val="16"/>
              </w:rPr>
            </w:pPr>
            <w:r w:rsidRPr="002B0E26">
              <w:rPr>
                <w:rFonts w:cs="Calibri"/>
                <w:b/>
                <w:bCs/>
                <w:sz w:val="16"/>
                <w:szCs w:val="16"/>
              </w:rPr>
              <w:t>Unsatisfactory (__points each)</w:t>
            </w:r>
            <w:r w:rsidRPr="002B0E26">
              <w:rPr>
                <w:rFonts w:cs="Calibri"/>
                <w:b/>
                <w:bCs/>
                <w:sz w:val="16"/>
                <w:szCs w:val="16"/>
              </w:rPr>
              <w:br/>
            </w:r>
          </w:p>
        </w:tc>
      </w:tr>
      <w:tr w:rsidR="002B0E26" w:rsidRPr="002B0E26" w:rsidTr="00B17352">
        <w:trPr>
          <w:trHeight w:val="602"/>
        </w:trPr>
        <w:tc>
          <w:tcPr>
            <w:tcW w:w="653" w:type="pct"/>
            <w:shd w:val="clear" w:color="auto" w:fill="E2EFD9"/>
          </w:tcPr>
          <w:p w:rsidR="002B0E26" w:rsidRPr="002B0E26" w:rsidRDefault="002B0E26" w:rsidP="002B0E26">
            <w:pPr>
              <w:spacing w:after="0" w:line="276" w:lineRule="auto"/>
              <w:jc w:val="center"/>
              <w:rPr>
                <w:rFonts w:cs="Calibri"/>
                <w:b/>
                <w:bCs/>
                <w:sz w:val="16"/>
                <w:szCs w:val="16"/>
              </w:rPr>
            </w:pPr>
            <w:r w:rsidRPr="002B0E26">
              <w:rPr>
                <w:rFonts w:cs="Calibri"/>
                <w:b/>
                <w:bCs/>
                <w:sz w:val="16"/>
                <w:szCs w:val="16"/>
              </w:rPr>
              <w:t xml:space="preserve">Patient care concerns </w:t>
            </w:r>
          </w:p>
          <w:p w:rsidR="002B0E26" w:rsidRPr="002B0E26" w:rsidRDefault="002B0E26" w:rsidP="002B0E26">
            <w:pPr>
              <w:numPr>
                <w:ilvl w:val="0"/>
                <w:numId w:val="16"/>
              </w:numPr>
              <w:spacing w:after="0" w:line="276" w:lineRule="auto"/>
              <w:jc w:val="center"/>
              <w:rPr>
                <w:rFonts w:cs="Calibri"/>
                <w:b/>
                <w:bCs/>
                <w:sz w:val="16"/>
                <w:szCs w:val="16"/>
              </w:rPr>
            </w:pPr>
          </w:p>
        </w:tc>
        <w:tc>
          <w:tcPr>
            <w:tcW w:w="1451" w:type="pct"/>
          </w:tcPr>
          <w:p w:rsidR="002B0E26" w:rsidRPr="002B0E26" w:rsidRDefault="002B0E26" w:rsidP="002B0E26">
            <w:pPr>
              <w:spacing w:after="0" w:line="240" w:lineRule="auto"/>
              <w:rPr>
                <w:rFonts w:eastAsia="Times New Roman" w:cs="Arial"/>
                <w:sz w:val="16"/>
                <w:szCs w:val="16"/>
              </w:rPr>
            </w:pPr>
            <w:r w:rsidRPr="002B0E26">
              <w:rPr>
                <w:rFonts w:eastAsia="Times New Roman" w:cs="Arial"/>
                <w:sz w:val="16"/>
                <w:szCs w:val="16"/>
              </w:rPr>
              <w:t xml:space="preserve">Reflection conveys evidence of a personal response to the issues raised in the patient care concerns. Gives 2 examples and relates to personal nursing practice. </w:t>
            </w:r>
          </w:p>
        </w:tc>
        <w:tc>
          <w:tcPr>
            <w:tcW w:w="1520" w:type="pct"/>
          </w:tcPr>
          <w:p w:rsidR="002B0E26" w:rsidRPr="002B0E26" w:rsidRDefault="002B0E26" w:rsidP="002B0E26">
            <w:pPr>
              <w:spacing w:after="0" w:line="240" w:lineRule="auto"/>
              <w:rPr>
                <w:rFonts w:eastAsia="Times New Roman" w:cs="Arial"/>
                <w:sz w:val="16"/>
                <w:szCs w:val="16"/>
              </w:rPr>
            </w:pPr>
            <w:r w:rsidRPr="002B0E26">
              <w:rPr>
                <w:rFonts w:eastAsia="Times New Roman" w:cs="Arial"/>
                <w:sz w:val="16"/>
                <w:szCs w:val="16"/>
              </w:rPr>
              <w:t xml:space="preserve">Analysis conveys little or some evidence of a personal response to patient care concerns. Gives 1 example and relates to nursing practice.  </w:t>
            </w:r>
          </w:p>
        </w:tc>
        <w:tc>
          <w:tcPr>
            <w:tcW w:w="1376" w:type="pct"/>
          </w:tcPr>
          <w:p w:rsidR="002B0E26" w:rsidRPr="002B0E26" w:rsidRDefault="002B0E26" w:rsidP="002B0E26">
            <w:pPr>
              <w:spacing w:after="0" w:line="240" w:lineRule="auto"/>
              <w:rPr>
                <w:rFonts w:cs="Calibri"/>
                <w:bCs/>
                <w:sz w:val="16"/>
                <w:szCs w:val="16"/>
              </w:rPr>
            </w:pPr>
            <w:r w:rsidRPr="002B0E26">
              <w:rPr>
                <w:rFonts w:eastAsia="Times New Roman" w:cs="Arial"/>
                <w:sz w:val="16"/>
                <w:szCs w:val="16"/>
              </w:rPr>
              <w:t xml:space="preserve">No personal response is made to the issues/concepts of patient care concern. Does not reflect or give examples. </w:t>
            </w:r>
          </w:p>
        </w:tc>
      </w:tr>
      <w:tr w:rsidR="002B0E26" w:rsidRPr="002B0E26" w:rsidTr="00B17352">
        <w:trPr>
          <w:trHeight w:val="602"/>
        </w:trPr>
        <w:tc>
          <w:tcPr>
            <w:tcW w:w="653" w:type="pct"/>
            <w:shd w:val="clear" w:color="auto" w:fill="E2EFD9"/>
          </w:tcPr>
          <w:p w:rsidR="002B0E26" w:rsidRPr="002B0E26" w:rsidRDefault="002B0E26" w:rsidP="002B0E26">
            <w:pPr>
              <w:spacing w:after="0" w:line="276" w:lineRule="auto"/>
              <w:jc w:val="center"/>
              <w:rPr>
                <w:rFonts w:cs="Calibri"/>
                <w:b/>
                <w:bCs/>
                <w:sz w:val="16"/>
                <w:szCs w:val="16"/>
              </w:rPr>
            </w:pPr>
            <w:r w:rsidRPr="002B0E26">
              <w:rPr>
                <w:rFonts w:cs="Calibri"/>
                <w:b/>
                <w:bCs/>
                <w:sz w:val="16"/>
                <w:szCs w:val="16"/>
              </w:rPr>
              <w:t xml:space="preserve">Customer Service </w:t>
            </w:r>
          </w:p>
          <w:p w:rsidR="002B0E26" w:rsidRPr="002B0E26" w:rsidRDefault="002B0E26" w:rsidP="002B0E26">
            <w:pPr>
              <w:numPr>
                <w:ilvl w:val="0"/>
                <w:numId w:val="16"/>
              </w:numPr>
              <w:spacing w:after="0" w:line="276" w:lineRule="auto"/>
              <w:jc w:val="center"/>
              <w:rPr>
                <w:rFonts w:cs="Calibri"/>
                <w:b/>
                <w:bCs/>
                <w:sz w:val="16"/>
                <w:szCs w:val="16"/>
              </w:rPr>
            </w:pPr>
          </w:p>
        </w:tc>
        <w:tc>
          <w:tcPr>
            <w:tcW w:w="1451" w:type="pct"/>
          </w:tcPr>
          <w:p w:rsidR="002B0E26" w:rsidRPr="002B0E26" w:rsidRDefault="002B0E26" w:rsidP="002B0E26">
            <w:pPr>
              <w:spacing w:after="0" w:line="240" w:lineRule="auto"/>
              <w:rPr>
                <w:rFonts w:eastAsia="Times New Roman" w:cs="Arial"/>
                <w:sz w:val="16"/>
                <w:szCs w:val="16"/>
              </w:rPr>
            </w:pPr>
            <w:r w:rsidRPr="002B0E26">
              <w:rPr>
                <w:rFonts w:eastAsia="Times New Roman" w:cs="Arial"/>
                <w:sz w:val="16"/>
                <w:szCs w:val="16"/>
              </w:rPr>
              <w:t xml:space="preserve">Reflection conveys evidence of a personal response to the issues raised in customer service. Gives 2 examples and relates to personal nursing practice. </w:t>
            </w:r>
          </w:p>
        </w:tc>
        <w:tc>
          <w:tcPr>
            <w:tcW w:w="1520" w:type="pct"/>
          </w:tcPr>
          <w:p w:rsidR="002B0E26" w:rsidRPr="002B0E26" w:rsidRDefault="002B0E26" w:rsidP="002B0E26">
            <w:pPr>
              <w:spacing w:after="0" w:line="240" w:lineRule="auto"/>
              <w:rPr>
                <w:rFonts w:eastAsia="Times New Roman" w:cs="Arial"/>
                <w:sz w:val="16"/>
                <w:szCs w:val="16"/>
              </w:rPr>
            </w:pPr>
            <w:r w:rsidRPr="002B0E26">
              <w:rPr>
                <w:rFonts w:eastAsia="Times New Roman" w:cs="Arial"/>
                <w:sz w:val="16"/>
                <w:szCs w:val="16"/>
              </w:rPr>
              <w:t xml:space="preserve">Analysis conveys little or some evidence of a personal response to customer service. Gives 1 example and relates to nursing practice.  </w:t>
            </w:r>
          </w:p>
        </w:tc>
        <w:tc>
          <w:tcPr>
            <w:tcW w:w="1376" w:type="pct"/>
          </w:tcPr>
          <w:p w:rsidR="002B0E26" w:rsidRPr="002B0E26" w:rsidRDefault="002B0E26" w:rsidP="002B0E26">
            <w:pPr>
              <w:spacing w:after="0" w:line="240" w:lineRule="auto"/>
              <w:rPr>
                <w:rFonts w:cs="Calibri"/>
                <w:bCs/>
                <w:sz w:val="16"/>
                <w:szCs w:val="16"/>
              </w:rPr>
            </w:pPr>
            <w:r w:rsidRPr="002B0E26">
              <w:rPr>
                <w:rFonts w:eastAsia="Times New Roman" w:cs="Arial"/>
                <w:sz w:val="16"/>
                <w:szCs w:val="16"/>
              </w:rPr>
              <w:t xml:space="preserve">No personal response is made to the issues/concepts of customer service. Does not reflect or give examples. </w:t>
            </w:r>
          </w:p>
        </w:tc>
      </w:tr>
      <w:tr w:rsidR="002B0E26" w:rsidRPr="002B0E26" w:rsidTr="00B17352">
        <w:tc>
          <w:tcPr>
            <w:tcW w:w="653" w:type="pct"/>
            <w:shd w:val="clear" w:color="auto" w:fill="E2EFD9"/>
          </w:tcPr>
          <w:p w:rsidR="002B0E26" w:rsidRPr="002B0E26" w:rsidRDefault="002B0E26" w:rsidP="002B0E26">
            <w:pPr>
              <w:spacing w:after="0" w:line="276" w:lineRule="auto"/>
              <w:jc w:val="center"/>
              <w:rPr>
                <w:rFonts w:cs="Calibri"/>
                <w:b/>
                <w:bCs/>
                <w:sz w:val="16"/>
                <w:szCs w:val="16"/>
              </w:rPr>
            </w:pPr>
            <w:r w:rsidRPr="002B0E26">
              <w:rPr>
                <w:rFonts w:cs="Calibri"/>
                <w:b/>
                <w:bCs/>
                <w:sz w:val="16"/>
                <w:szCs w:val="16"/>
              </w:rPr>
              <w:t>Patient Satisfaction</w:t>
            </w:r>
          </w:p>
          <w:p w:rsidR="002B0E26" w:rsidRPr="002B0E26" w:rsidRDefault="002B0E26" w:rsidP="002B0E26">
            <w:pPr>
              <w:numPr>
                <w:ilvl w:val="0"/>
                <w:numId w:val="16"/>
              </w:numPr>
              <w:spacing w:after="0" w:line="276" w:lineRule="auto"/>
              <w:jc w:val="center"/>
              <w:rPr>
                <w:rFonts w:cs="Calibri"/>
                <w:b/>
                <w:bCs/>
                <w:sz w:val="16"/>
                <w:szCs w:val="16"/>
              </w:rPr>
            </w:pPr>
          </w:p>
        </w:tc>
        <w:tc>
          <w:tcPr>
            <w:tcW w:w="1451" w:type="pct"/>
          </w:tcPr>
          <w:p w:rsidR="002B0E26" w:rsidRPr="002B0E26" w:rsidRDefault="002B0E26" w:rsidP="002B0E26">
            <w:pPr>
              <w:spacing w:after="0" w:line="240" w:lineRule="auto"/>
              <w:rPr>
                <w:rFonts w:eastAsia="Times New Roman" w:cs="Arial"/>
                <w:sz w:val="16"/>
                <w:szCs w:val="16"/>
              </w:rPr>
            </w:pPr>
            <w:r w:rsidRPr="002B0E26">
              <w:rPr>
                <w:rFonts w:eastAsia="Times New Roman" w:cs="Arial"/>
                <w:sz w:val="16"/>
                <w:szCs w:val="16"/>
              </w:rPr>
              <w:t xml:space="preserve">Reflection conveys evidence of a personal response to the issues raised in patient satisfaction. Gives 2 examples and relates to personal nursing practice. </w:t>
            </w:r>
          </w:p>
        </w:tc>
        <w:tc>
          <w:tcPr>
            <w:tcW w:w="1520" w:type="pct"/>
          </w:tcPr>
          <w:p w:rsidR="002B0E26" w:rsidRPr="002B0E26" w:rsidRDefault="002B0E26" w:rsidP="002B0E26">
            <w:pPr>
              <w:spacing w:after="0" w:line="240" w:lineRule="auto"/>
              <w:rPr>
                <w:rFonts w:eastAsia="Times New Roman" w:cs="Arial"/>
                <w:sz w:val="16"/>
                <w:szCs w:val="16"/>
              </w:rPr>
            </w:pPr>
            <w:r w:rsidRPr="002B0E26">
              <w:rPr>
                <w:rFonts w:eastAsia="Times New Roman" w:cs="Arial"/>
                <w:sz w:val="16"/>
                <w:szCs w:val="16"/>
              </w:rPr>
              <w:t xml:space="preserve">Analysis conveys little or some evidence of a personal response to patient satisfaction. Gives 1 example and relates to nursing practice.  </w:t>
            </w:r>
          </w:p>
        </w:tc>
        <w:tc>
          <w:tcPr>
            <w:tcW w:w="1376" w:type="pct"/>
          </w:tcPr>
          <w:p w:rsidR="002B0E26" w:rsidRPr="002B0E26" w:rsidRDefault="002B0E26" w:rsidP="002B0E26">
            <w:pPr>
              <w:spacing w:after="0" w:line="240" w:lineRule="auto"/>
              <w:rPr>
                <w:rFonts w:cs="Calibri"/>
                <w:bCs/>
                <w:sz w:val="16"/>
                <w:szCs w:val="16"/>
              </w:rPr>
            </w:pPr>
            <w:r w:rsidRPr="002B0E26">
              <w:rPr>
                <w:rFonts w:eastAsia="Times New Roman" w:cs="Arial"/>
                <w:sz w:val="16"/>
                <w:szCs w:val="16"/>
              </w:rPr>
              <w:t xml:space="preserve">No personal response is made to the issues/concepts of patient satisfaction. Does not reflect or give examples. </w:t>
            </w:r>
          </w:p>
        </w:tc>
      </w:tr>
      <w:tr w:rsidR="002B0E26" w:rsidRPr="002B0E26" w:rsidTr="00B17352">
        <w:tc>
          <w:tcPr>
            <w:tcW w:w="653" w:type="pct"/>
            <w:shd w:val="clear" w:color="auto" w:fill="E2EFD9"/>
          </w:tcPr>
          <w:p w:rsidR="002B0E26" w:rsidRPr="002B0E26" w:rsidRDefault="002B0E26" w:rsidP="002B0E26">
            <w:pPr>
              <w:jc w:val="center"/>
              <w:rPr>
                <w:rFonts w:cs="Calibri"/>
                <w:b/>
                <w:sz w:val="16"/>
                <w:szCs w:val="16"/>
              </w:rPr>
            </w:pPr>
            <w:r w:rsidRPr="002B0E26">
              <w:rPr>
                <w:rFonts w:cs="Calibri"/>
                <w:b/>
                <w:sz w:val="16"/>
                <w:szCs w:val="16"/>
              </w:rPr>
              <w:t>Cost efficient health care</w:t>
            </w:r>
          </w:p>
          <w:p w:rsidR="002B0E26" w:rsidRPr="002B0E26" w:rsidRDefault="002B0E26" w:rsidP="002B0E26">
            <w:pPr>
              <w:numPr>
                <w:ilvl w:val="0"/>
                <w:numId w:val="16"/>
              </w:numPr>
              <w:rPr>
                <w:rFonts w:cs="Calibri"/>
                <w:sz w:val="16"/>
                <w:szCs w:val="16"/>
              </w:rPr>
            </w:pPr>
          </w:p>
        </w:tc>
        <w:tc>
          <w:tcPr>
            <w:tcW w:w="1451" w:type="pct"/>
          </w:tcPr>
          <w:p w:rsidR="002B0E26" w:rsidRPr="002B0E26" w:rsidRDefault="002B0E26" w:rsidP="002B0E26">
            <w:pPr>
              <w:spacing w:after="0" w:line="240" w:lineRule="auto"/>
              <w:rPr>
                <w:rFonts w:eastAsia="Times New Roman" w:cs="Arial"/>
                <w:sz w:val="16"/>
                <w:szCs w:val="16"/>
              </w:rPr>
            </w:pPr>
            <w:r w:rsidRPr="002B0E26">
              <w:rPr>
                <w:rFonts w:eastAsia="Times New Roman" w:cs="Arial"/>
                <w:sz w:val="16"/>
                <w:szCs w:val="16"/>
              </w:rPr>
              <w:t xml:space="preserve">Reflection conveys evidence of a personal response to the issues raised in cost efficient health care. Gives 2 examples and relates to personal nursing practice. </w:t>
            </w:r>
          </w:p>
        </w:tc>
        <w:tc>
          <w:tcPr>
            <w:tcW w:w="1520" w:type="pct"/>
          </w:tcPr>
          <w:p w:rsidR="002B0E26" w:rsidRPr="002B0E26" w:rsidRDefault="002B0E26" w:rsidP="002B0E26">
            <w:pPr>
              <w:spacing w:after="0" w:line="240" w:lineRule="auto"/>
              <w:rPr>
                <w:rFonts w:eastAsia="Times New Roman" w:cs="Arial"/>
                <w:sz w:val="16"/>
                <w:szCs w:val="16"/>
              </w:rPr>
            </w:pPr>
            <w:r w:rsidRPr="002B0E26">
              <w:rPr>
                <w:rFonts w:eastAsia="Times New Roman" w:cs="Arial"/>
                <w:sz w:val="16"/>
                <w:szCs w:val="16"/>
              </w:rPr>
              <w:t xml:space="preserve">Analysis conveys little or some evidence of a personal response to cost efficient health care. Gives 1 example and relates to nursing practice.  </w:t>
            </w:r>
          </w:p>
        </w:tc>
        <w:tc>
          <w:tcPr>
            <w:tcW w:w="1376" w:type="pct"/>
          </w:tcPr>
          <w:p w:rsidR="002B0E26" w:rsidRPr="002B0E26" w:rsidRDefault="002B0E26" w:rsidP="002B0E26">
            <w:pPr>
              <w:spacing w:after="0" w:line="240" w:lineRule="auto"/>
              <w:rPr>
                <w:rFonts w:cs="Calibri"/>
                <w:bCs/>
                <w:sz w:val="16"/>
                <w:szCs w:val="16"/>
              </w:rPr>
            </w:pPr>
            <w:r w:rsidRPr="002B0E26">
              <w:rPr>
                <w:rFonts w:eastAsia="Times New Roman" w:cs="Arial"/>
                <w:sz w:val="16"/>
                <w:szCs w:val="16"/>
              </w:rPr>
              <w:t xml:space="preserve">No personal response is made to the issues/concepts of cost efficient health care. Does not reflect or give examples. </w:t>
            </w:r>
          </w:p>
        </w:tc>
      </w:tr>
      <w:tr w:rsidR="002B0E26" w:rsidRPr="002B0E26" w:rsidTr="00B17352">
        <w:tc>
          <w:tcPr>
            <w:tcW w:w="653" w:type="pct"/>
            <w:shd w:val="clear" w:color="auto" w:fill="E2EFD9"/>
          </w:tcPr>
          <w:p w:rsidR="002B0E26" w:rsidRPr="002B0E26" w:rsidRDefault="002B0E26" w:rsidP="002B0E26">
            <w:pPr>
              <w:spacing w:after="0" w:line="276" w:lineRule="auto"/>
              <w:jc w:val="center"/>
              <w:rPr>
                <w:rFonts w:cs="Calibri"/>
                <w:bCs/>
                <w:sz w:val="16"/>
                <w:szCs w:val="16"/>
              </w:rPr>
            </w:pPr>
            <w:r w:rsidRPr="002B0E26">
              <w:rPr>
                <w:rFonts w:cs="Calibri"/>
                <w:bCs/>
                <w:sz w:val="16"/>
                <w:szCs w:val="16"/>
              </w:rPr>
              <w:t>Quality Improvement</w:t>
            </w:r>
          </w:p>
          <w:p w:rsidR="002B0E26" w:rsidRPr="002B0E26" w:rsidRDefault="002B0E26" w:rsidP="002B0E26">
            <w:pPr>
              <w:numPr>
                <w:ilvl w:val="0"/>
                <w:numId w:val="16"/>
              </w:numPr>
              <w:spacing w:after="0" w:line="276" w:lineRule="auto"/>
              <w:jc w:val="center"/>
              <w:rPr>
                <w:rFonts w:cs="Calibri"/>
                <w:bCs/>
                <w:sz w:val="16"/>
                <w:szCs w:val="16"/>
              </w:rPr>
            </w:pPr>
          </w:p>
        </w:tc>
        <w:tc>
          <w:tcPr>
            <w:tcW w:w="1451" w:type="pct"/>
          </w:tcPr>
          <w:p w:rsidR="002B0E26" w:rsidRPr="002B0E26" w:rsidRDefault="002B0E26" w:rsidP="002B0E26">
            <w:pPr>
              <w:spacing w:after="0" w:line="240" w:lineRule="auto"/>
              <w:rPr>
                <w:rFonts w:eastAsia="Times New Roman" w:cs="Arial"/>
                <w:sz w:val="16"/>
                <w:szCs w:val="16"/>
              </w:rPr>
            </w:pPr>
            <w:r w:rsidRPr="002B0E26">
              <w:rPr>
                <w:rFonts w:eastAsia="Times New Roman" w:cs="Arial"/>
                <w:sz w:val="16"/>
                <w:szCs w:val="16"/>
              </w:rPr>
              <w:t xml:space="preserve">Defines quality improvement correctly. Reflection conveys evidence of a personal response to the issues raised regarding quality improvement in the student’s nursing career. </w:t>
            </w:r>
          </w:p>
        </w:tc>
        <w:tc>
          <w:tcPr>
            <w:tcW w:w="1520" w:type="pct"/>
          </w:tcPr>
          <w:p w:rsidR="002B0E26" w:rsidRPr="002B0E26" w:rsidRDefault="002B0E26" w:rsidP="002B0E26">
            <w:pPr>
              <w:spacing w:after="0" w:line="240" w:lineRule="auto"/>
              <w:rPr>
                <w:rFonts w:eastAsia="Times New Roman" w:cs="Arial"/>
                <w:sz w:val="16"/>
                <w:szCs w:val="16"/>
              </w:rPr>
            </w:pPr>
            <w:r w:rsidRPr="002B0E26">
              <w:rPr>
                <w:rFonts w:eastAsia="Times New Roman" w:cs="Arial"/>
                <w:sz w:val="16"/>
                <w:szCs w:val="16"/>
              </w:rPr>
              <w:t xml:space="preserve">Defines quality improvement correctly. </w:t>
            </w:r>
          </w:p>
          <w:p w:rsidR="002B0E26" w:rsidRPr="002B0E26" w:rsidRDefault="002B0E26" w:rsidP="002B0E26">
            <w:pPr>
              <w:spacing w:after="0" w:line="240" w:lineRule="auto"/>
              <w:rPr>
                <w:rFonts w:eastAsia="Times New Roman" w:cs="Arial"/>
                <w:sz w:val="16"/>
                <w:szCs w:val="16"/>
              </w:rPr>
            </w:pPr>
            <w:r w:rsidRPr="002B0E26">
              <w:rPr>
                <w:rFonts w:eastAsia="Times New Roman" w:cs="Arial"/>
                <w:sz w:val="16"/>
                <w:szCs w:val="16"/>
              </w:rPr>
              <w:t xml:space="preserve">Analysis conveys little or some evidence of a personal response to quality improvement measures. </w:t>
            </w:r>
          </w:p>
        </w:tc>
        <w:tc>
          <w:tcPr>
            <w:tcW w:w="1376" w:type="pct"/>
          </w:tcPr>
          <w:p w:rsidR="002B0E26" w:rsidRPr="002B0E26" w:rsidRDefault="002B0E26" w:rsidP="002B0E26">
            <w:pPr>
              <w:spacing w:after="0" w:line="240" w:lineRule="auto"/>
              <w:rPr>
                <w:rFonts w:cs="Calibri"/>
                <w:bCs/>
                <w:sz w:val="16"/>
                <w:szCs w:val="16"/>
              </w:rPr>
            </w:pPr>
            <w:r w:rsidRPr="002B0E26">
              <w:rPr>
                <w:rFonts w:eastAsia="Times New Roman" w:cs="Arial"/>
                <w:sz w:val="16"/>
                <w:szCs w:val="16"/>
              </w:rPr>
              <w:t xml:space="preserve">Unable to correctly define quality improvement. Does not analyze why quality improvement measures could benefit career. </w:t>
            </w:r>
          </w:p>
        </w:tc>
      </w:tr>
      <w:tr w:rsidR="002B0E26" w:rsidRPr="002B0E26" w:rsidTr="00B17352">
        <w:tc>
          <w:tcPr>
            <w:tcW w:w="653" w:type="pct"/>
            <w:shd w:val="clear" w:color="auto" w:fill="E2EFD9"/>
          </w:tcPr>
          <w:p w:rsidR="002B0E26" w:rsidRPr="002B0E26" w:rsidRDefault="002B0E26" w:rsidP="002B0E26">
            <w:pPr>
              <w:spacing w:after="0" w:line="276" w:lineRule="auto"/>
              <w:jc w:val="center"/>
              <w:rPr>
                <w:rFonts w:cs="Calibri"/>
                <w:b/>
                <w:bCs/>
                <w:sz w:val="16"/>
                <w:szCs w:val="16"/>
              </w:rPr>
            </w:pPr>
            <w:r w:rsidRPr="002B0E26">
              <w:rPr>
                <w:rFonts w:cs="Calibri"/>
                <w:b/>
                <w:bCs/>
                <w:sz w:val="16"/>
                <w:szCs w:val="16"/>
              </w:rPr>
              <w:t>Policy and Procedures</w:t>
            </w:r>
          </w:p>
          <w:p w:rsidR="002B0E26" w:rsidRPr="002B0E26" w:rsidRDefault="002B0E26" w:rsidP="002B0E26">
            <w:pPr>
              <w:numPr>
                <w:ilvl w:val="0"/>
                <w:numId w:val="16"/>
              </w:numPr>
              <w:spacing w:after="0" w:line="276" w:lineRule="auto"/>
              <w:rPr>
                <w:rFonts w:cs="Calibri"/>
                <w:bCs/>
                <w:sz w:val="16"/>
                <w:szCs w:val="16"/>
              </w:rPr>
            </w:pPr>
            <w:r w:rsidRPr="002B0E26">
              <w:rPr>
                <w:rFonts w:cs="Calibri"/>
                <w:bCs/>
                <w:sz w:val="16"/>
                <w:szCs w:val="16"/>
              </w:rPr>
              <w:t xml:space="preserve"> </w:t>
            </w:r>
          </w:p>
        </w:tc>
        <w:tc>
          <w:tcPr>
            <w:tcW w:w="1451" w:type="pct"/>
          </w:tcPr>
          <w:p w:rsidR="002B0E26" w:rsidRPr="002B0E26" w:rsidRDefault="002B0E26" w:rsidP="002B0E26">
            <w:pPr>
              <w:spacing w:after="0" w:line="240" w:lineRule="auto"/>
              <w:rPr>
                <w:rFonts w:cs="Calibri"/>
                <w:bCs/>
                <w:sz w:val="16"/>
                <w:szCs w:val="16"/>
              </w:rPr>
            </w:pPr>
            <w:r w:rsidRPr="002B0E26">
              <w:rPr>
                <w:rFonts w:cs="Calibri"/>
                <w:bCs/>
                <w:sz w:val="16"/>
                <w:szCs w:val="16"/>
              </w:rPr>
              <w:t xml:space="preserve">Reflects correctly on 2 ways that quality improvement measures can help with the development or revision of policy and procedures and use of resources at the clinical setting. </w:t>
            </w:r>
          </w:p>
        </w:tc>
        <w:tc>
          <w:tcPr>
            <w:tcW w:w="1520" w:type="pct"/>
          </w:tcPr>
          <w:p w:rsidR="002B0E26" w:rsidRPr="002B0E26" w:rsidRDefault="002B0E26" w:rsidP="002B0E26">
            <w:pPr>
              <w:spacing w:after="0" w:line="240" w:lineRule="auto"/>
              <w:rPr>
                <w:rFonts w:cs="Calibri"/>
                <w:bCs/>
                <w:sz w:val="16"/>
                <w:szCs w:val="16"/>
              </w:rPr>
            </w:pPr>
            <w:r w:rsidRPr="002B0E26">
              <w:rPr>
                <w:rFonts w:cs="Calibri"/>
                <w:bCs/>
                <w:sz w:val="16"/>
                <w:szCs w:val="16"/>
              </w:rPr>
              <w:t>Reflects correctly 1 way that quality improvement measures can help with policy and procedures development and revision and use of resources at the clinical setting.</w:t>
            </w:r>
          </w:p>
        </w:tc>
        <w:tc>
          <w:tcPr>
            <w:tcW w:w="1376" w:type="pct"/>
          </w:tcPr>
          <w:p w:rsidR="002B0E26" w:rsidRPr="002B0E26" w:rsidRDefault="002B0E26" w:rsidP="002B0E26">
            <w:pPr>
              <w:spacing w:after="0" w:line="240" w:lineRule="auto"/>
              <w:rPr>
                <w:rFonts w:cs="Calibri"/>
                <w:bCs/>
                <w:sz w:val="16"/>
                <w:szCs w:val="16"/>
              </w:rPr>
            </w:pPr>
            <w:r w:rsidRPr="002B0E26">
              <w:rPr>
                <w:rFonts w:cs="Calibri"/>
                <w:bCs/>
                <w:sz w:val="16"/>
                <w:szCs w:val="16"/>
              </w:rPr>
              <w:t xml:space="preserve">Unable to correctly identify how quality improvement measures can assist at the clinical site. </w:t>
            </w:r>
          </w:p>
        </w:tc>
      </w:tr>
      <w:tr w:rsidR="002B0E26" w:rsidRPr="002B0E26" w:rsidTr="00B17352">
        <w:tc>
          <w:tcPr>
            <w:tcW w:w="653" w:type="pct"/>
            <w:shd w:val="clear" w:color="auto" w:fill="E2EFD9"/>
          </w:tcPr>
          <w:p w:rsidR="002B0E26" w:rsidRPr="002B0E26" w:rsidRDefault="002B0E26" w:rsidP="002B0E26">
            <w:pPr>
              <w:spacing w:after="0" w:line="276" w:lineRule="auto"/>
              <w:jc w:val="center"/>
              <w:rPr>
                <w:rFonts w:cs="Calibri"/>
                <w:bCs/>
                <w:sz w:val="16"/>
                <w:szCs w:val="16"/>
              </w:rPr>
            </w:pPr>
            <w:r w:rsidRPr="002B0E26">
              <w:rPr>
                <w:rFonts w:cs="Calibri"/>
                <w:bCs/>
                <w:sz w:val="16"/>
                <w:szCs w:val="16"/>
              </w:rPr>
              <w:t>Points</w:t>
            </w:r>
          </w:p>
        </w:tc>
        <w:tc>
          <w:tcPr>
            <w:tcW w:w="1451" w:type="pct"/>
          </w:tcPr>
          <w:p w:rsidR="002B0E26" w:rsidRPr="002B0E26" w:rsidRDefault="002B0E26" w:rsidP="002B0E26">
            <w:pPr>
              <w:spacing w:after="0" w:line="240" w:lineRule="auto"/>
              <w:rPr>
                <w:rFonts w:cs="Calibri"/>
                <w:bCs/>
                <w:sz w:val="16"/>
                <w:szCs w:val="16"/>
              </w:rPr>
            </w:pPr>
          </w:p>
        </w:tc>
        <w:tc>
          <w:tcPr>
            <w:tcW w:w="1520" w:type="pct"/>
          </w:tcPr>
          <w:p w:rsidR="002B0E26" w:rsidRPr="002B0E26" w:rsidRDefault="002B0E26" w:rsidP="002B0E26">
            <w:pPr>
              <w:spacing w:after="0" w:line="240" w:lineRule="auto"/>
              <w:rPr>
                <w:rFonts w:cs="Calibri"/>
                <w:bCs/>
                <w:sz w:val="16"/>
                <w:szCs w:val="16"/>
              </w:rPr>
            </w:pPr>
          </w:p>
        </w:tc>
        <w:tc>
          <w:tcPr>
            <w:tcW w:w="1376" w:type="pct"/>
          </w:tcPr>
          <w:p w:rsidR="002B0E26" w:rsidRPr="002B0E26" w:rsidRDefault="002B0E26" w:rsidP="002B0E26">
            <w:pPr>
              <w:spacing w:after="0" w:line="240" w:lineRule="auto"/>
              <w:rPr>
                <w:rFonts w:cs="Calibri"/>
                <w:bCs/>
                <w:sz w:val="16"/>
                <w:szCs w:val="16"/>
              </w:rPr>
            </w:pPr>
          </w:p>
        </w:tc>
      </w:tr>
      <w:tr w:rsidR="002B0E26" w:rsidRPr="002B0E26" w:rsidTr="00B17352">
        <w:trPr>
          <w:trHeight w:val="224"/>
        </w:trPr>
        <w:tc>
          <w:tcPr>
            <w:tcW w:w="5000" w:type="pct"/>
            <w:gridSpan w:val="4"/>
            <w:shd w:val="clear" w:color="auto" w:fill="E2EFD9"/>
          </w:tcPr>
          <w:p w:rsidR="002B0E26" w:rsidRPr="002B0E26" w:rsidRDefault="002B0E26" w:rsidP="002B0E26">
            <w:pPr>
              <w:rPr>
                <w:rFonts w:cs="Calibri"/>
                <w:b/>
                <w:bCs/>
                <w:sz w:val="16"/>
                <w:szCs w:val="16"/>
              </w:rPr>
            </w:pPr>
            <w:r w:rsidRPr="002B0E26">
              <w:rPr>
                <w:rFonts w:cs="Calibri"/>
                <w:b/>
                <w:bCs/>
                <w:sz w:val="16"/>
                <w:szCs w:val="16"/>
              </w:rPr>
              <w:t>Total Points:</w:t>
            </w:r>
          </w:p>
        </w:tc>
      </w:tr>
    </w:tbl>
    <w:p w:rsidR="007B04D7" w:rsidRPr="00451E28" w:rsidRDefault="007B04D7" w:rsidP="002B0E26">
      <w:pPr>
        <w:rPr>
          <w:sz w:val="16"/>
          <w:szCs w:val="16"/>
        </w:rPr>
      </w:pPr>
    </w:p>
    <w:sectPr w:rsidR="007B04D7" w:rsidRPr="00451E28" w:rsidSect="007A124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B96" w:rsidRDefault="00352B96" w:rsidP="00870318">
      <w:pPr>
        <w:spacing w:after="0" w:line="240" w:lineRule="auto"/>
      </w:pPr>
      <w:r>
        <w:separator/>
      </w:r>
    </w:p>
  </w:endnote>
  <w:endnote w:type="continuationSeparator" w:id="0">
    <w:p w:rsidR="00352B96" w:rsidRDefault="00352B96" w:rsidP="00870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2D7" w:rsidRDefault="004432D7">
    <w:pPr>
      <w:pStyle w:val="Footer"/>
      <w:jc w:val="center"/>
    </w:pPr>
    <w:r>
      <w:fldChar w:fldCharType="begin"/>
    </w:r>
    <w:r>
      <w:instrText xml:space="preserve"> PAGE   \* MERGEFORMAT </w:instrText>
    </w:r>
    <w:r>
      <w:fldChar w:fldCharType="separate"/>
    </w:r>
    <w:r w:rsidR="00352B96">
      <w:rPr>
        <w:noProof/>
      </w:rPr>
      <w:t>1</w:t>
    </w:r>
    <w:r>
      <w:rPr>
        <w:noProof/>
      </w:rPr>
      <w:fldChar w:fldCharType="end"/>
    </w:r>
  </w:p>
  <w:p w:rsidR="004432D7" w:rsidRDefault="004432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B96" w:rsidRDefault="00352B96" w:rsidP="00870318">
      <w:pPr>
        <w:spacing w:after="0" w:line="240" w:lineRule="auto"/>
      </w:pPr>
      <w:r>
        <w:separator/>
      </w:r>
    </w:p>
  </w:footnote>
  <w:footnote w:type="continuationSeparator" w:id="0">
    <w:p w:rsidR="00352B96" w:rsidRDefault="00352B96" w:rsidP="008703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02269"/>
    <w:multiLevelType w:val="hybridMultilevel"/>
    <w:tmpl w:val="18049D5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362231"/>
    <w:multiLevelType w:val="hybridMultilevel"/>
    <w:tmpl w:val="E89E96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4752A9"/>
    <w:multiLevelType w:val="hybridMultilevel"/>
    <w:tmpl w:val="FD402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44A551B"/>
    <w:multiLevelType w:val="hybridMultilevel"/>
    <w:tmpl w:val="5BBA5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B6612FE"/>
    <w:multiLevelType w:val="hybridMultilevel"/>
    <w:tmpl w:val="DE8A0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EE77FF4"/>
    <w:multiLevelType w:val="hybridMultilevel"/>
    <w:tmpl w:val="935254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1CB514B"/>
    <w:multiLevelType w:val="hybridMultilevel"/>
    <w:tmpl w:val="DEF0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407E87"/>
    <w:multiLevelType w:val="hybridMultilevel"/>
    <w:tmpl w:val="8C5AF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26838C5"/>
    <w:multiLevelType w:val="hybridMultilevel"/>
    <w:tmpl w:val="356CD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9997F12"/>
    <w:multiLevelType w:val="hybridMultilevel"/>
    <w:tmpl w:val="43B25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BDD0822"/>
    <w:multiLevelType w:val="hybridMultilevel"/>
    <w:tmpl w:val="4406F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BB016BD"/>
    <w:multiLevelType w:val="hybridMultilevel"/>
    <w:tmpl w:val="21FE8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011162"/>
    <w:multiLevelType w:val="hybridMultilevel"/>
    <w:tmpl w:val="FC46A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5A74BA8"/>
    <w:multiLevelType w:val="hybridMultilevel"/>
    <w:tmpl w:val="A8565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1E4324"/>
    <w:multiLevelType w:val="hybridMultilevel"/>
    <w:tmpl w:val="00EC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3E7B89"/>
    <w:multiLevelType w:val="hybridMultilevel"/>
    <w:tmpl w:val="D3DA04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14"/>
  </w:num>
  <w:num w:numId="4">
    <w:abstractNumId w:val="6"/>
  </w:num>
  <w:num w:numId="5">
    <w:abstractNumId w:val="9"/>
  </w:num>
  <w:num w:numId="6">
    <w:abstractNumId w:val="15"/>
  </w:num>
  <w:num w:numId="7">
    <w:abstractNumId w:val="13"/>
  </w:num>
  <w:num w:numId="8">
    <w:abstractNumId w:val="1"/>
  </w:num>
  <w:num w:numId="9">
    <w:abstractNumId w:val="0"/>
  </w:num>
  <w:num w:numId="10">
    <w:abstractNumId w:val="2"/>
  </w:num>
  <w:num w:numId="11">
    <w:abstractNumId w:val="10"/>
  </w:num>
  <w:num w:numId="12">
    <w:abstractNumId w:val="4"/>
  </w:num>
  <w:num w:numId="13">
    <w:abstractNumId w:val="12"/>
  </w:num>
  <w:num w:numId="14">
    <w:abstractNumId w:val="3"/>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AF"/>
    <w:rsid w:val="000734B0"/>
    <w:rsid w:val="000E6E3C"/>
    <w:rsid w:val="00105514"/>
    <w:rsid w:val="00111FB2"/>
    <w:rsid w:val="0014081C"/>
    <w:rsid w:val="00151FBD"/>
    <w:rsid w:val="001A27BC"/>
    <w:rsid w:val="001C48B0"/>
    <w:rsid w:val="002B0E26"/>
    <w:rsid w:val="00340D70"/>
    <w:rsid w:val="00352B96"/>
    <w:rsid w:val="003C210C"/>
    <w:rsid w:val="003F4410"/>
    <w:rsid w:val="00426579"/>
    <w:rsid w:val="004432D7"/>
    <w:rsid w:val="00451E28"/>
    <w:rsid w:val="0045368C"/>
    <w:rsid w:val="004F765B"/>
    <w:rsid w:val="005945A5"/>
    <w:rsid w:val="005B0A7F"/>
    <w:rsid w:val="005F11C8"/>
    <w:rsid w:val="005F48FD"/>
    <w:rsid w:val="0066762E"/>
    <w:rsid w:val="00682CAE"/>
    <w:rsid w:val="006A6EB6"/>
    <w:rsid w:val="006C52DA"/>
    <w:rsid w:val="00703F80"/>
    <w:rsid w:val="0071611A"/>
    <w:rsid w:val="00741C9B"/>
    <w:rsid w:val="007468CA"/>
    <w:rsid w:val="00783802"/>
    <w:rsid w:val="007A1248"/>
    <w:rsid w:val="007B04D7"/>
    <w:rsid w:val="007F2D11"/>
    <w:rsid w:val="00867DF2"/>
    <w:rsid w:val="00870318"/>
    <w:rsid w:val="00874A60"/>
    <w:rsid w:val="008A4CAF"/>
    <w:rsid w:val="00914615"/>
    <w:rsid w:val="009D04B7"/>
    <w:rsid w:val="009E478F"/>
    <w:rsid w:val="009F1B77"/>
    <w:rsid w:val="00A90C32"/>
    <w:rsid w:val="00AE4240"/>
    <w:rsid w:val="00B17352"/>
    <w:rsid w:val="00B54BF0"/>
    <w:rsid w:val="00BA44FF"/>
    <w:rsid w:val="00BC43E2"/>
    <w:rsid w:val="00C61F18"/>
    <w:rsid w:val="00CD0C25"/>
    <w:rsid w:val="00D074B5"/>
    <w:rsid w:val="00D473CF"/>
    <w:rsid w:val="00D84410"/>
    <w:rsid w:val="00E10E85"/>
    <w:rsid w:val="00E35F30"/>
    <w:rsid w:val="00F25998"/>
    <w:rsid w:val="00F30BC9"/>
    <w:rsid w:val="00F53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1D30A7-F245-498D-8D2A-519D61CB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3">
    <w:name w:val="heading 3"/>
    <w:basedOn w:val="Normal"/>
    <w:next w:val="Normal"/>
    <w:link w:val="Heading3Char"/>
    <w:uiPriority w:val="9"/>
    <w:unhideWhenUsed/>
    <w:qFormat/>
    <w:rsid w:val="00426579"/>
    <w:pPr>
      <w:keepNext/>
      <w:widowControl w:val="0"/>
      <w:autoSpaceDE w:val="0"/>
      <w:autoSpaceDN w:val="0"/>
      <w:adjustRightInd w:val="0"/>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4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0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318"/>
  </w:style>
  <w:style w:type="paragraph" w:styleId="Footer">
    <w:name w:val="footer"/>
    <w:basedOn w:val="Normal"/>
    <w:link w:val="FooterChar"/>
    <w:uiPriority w:val="99"/>
    <w:unhideWhenUsed/>
    <w:rsid w:val="00870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318"/>
  </w:style>
  <w:style w:type="character" w:styleId="Strong">
    <w:name w:val="Strong"/>
    <w:uiPriority w:val="22"/>
    <w:qFormat/>
    <w:rsid w:val="00340D70"/>
    <w:rPr>
      <w:b/>
      <w:bCs/>
    </w:rPr>
  </w:style>
  <w:style w:type="paragraph" w:styleId="ListParagraph">
    <w:name w:val="List Paragraph"/>
    <w:basedOn w:val="Normal"/>
    <w:uiPriority w:val="34"/>
    <w:qFormat/>
    <w:rsid w:val="003F4410"/>
    <w:pPr>
      <w:spacing w:after="200" w:line="276" w:lineRule="auto"/>
      <w:ind w:left="720"/>
      <w:contextualSpacing/>
    </w:pPr>
  </w:style>
  <w:style w:type="character" w:customStyle="1" w:styleId="Heading3Char">
    <w:name w:val="Heading 3 Char"/>
    <w:link w:val="Heading3"/>
    <w:uiPriority w:val="9"/>
    <w:rsid w:val="00426579"/>
    <w:rPr>
      <w:rFonts w:ascii="Cambria" w:eastAsia="Times New Roman" w:hAnsi="Cambria"/>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3</cp:revision>
  <dcterms:created xsi:type="dcterms:W3CDTF">2014-08-27T15:33:00Z</dcterms:created>
  <dcterms:modified xsi:type="dcterms:W3CDTF">2014-08-27T16:28:00Z</dcterms:modified>
</cp:coreProperties>
</file>