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E47361" w:rsidRPr="00451E28" w14:paraId="383C8127" w14:textId="77777777" w:rsidTr="00693FD7">
        <w:trPr>
          <w:trHeight w:val="350"/>
        </w:trPr>
        <w:tc>
          <w:tcPr>
            <w:tcW w:w="670" w:type="pct"/>
            <w:shd w:val="clear" w:color="auto" w:fill="E2EFD9"/>
          </w:tcPr>
          <w:p w14:paraId="22DECCD7" w14:textId="77777777" w:rsidR="00E47361" w:rsidRPr="00451E28" w:rsidRDefault="00E47361" w:rsidP="00E47361">
            <w:pPr>
              <w:spacing w:after="0" w:line="240" w:lineRule="auto"/>
              <w:jc w:val="center"/>
              <w:rPr>
                <w:b/>
              </w:rPr>
            </w:pPr>
            <w:r w:rsidRPr="00451E28">
              <w:rPr>
                <w:b/>
              </w:rPr>
              <w:t>Title</w:t>
            </w:r>
          </w:p>
        </w:tc>
        <w:tc>
          <w:tcPr>
            <w:tcW w:w="4330" w:type="pct"/>
            <w:gridSpan w:val="6"/>
            <w:shd w:val="clear" w:color="auto" w:fill="E2EFD9"/>
          </w:tcPr>
          <w:p w14:paraId="586510A5" w14:textId="77777777" w:rsidR="00E47361" w:rsidRPr="0066762E" w:rsidRDefault="00E47361" w:rsidP="009C79DE">
            <w:pPr>
              <w:spacing w:after="0" w:line="240" w:lineRule="auto"/>
              <w:jc w:val="center"/>
              <w:rPr>
                <w:b/>
                <w:sz w:val="20"/>
                <w:szCs w:val="20"/>
              </w:rPr>
            </w:pPr>
            <w:r>
              <w:rPr>
                <w:b/>
                <w:sz w:val="20"/>
                <w:szCs w:val="20"/>
              </w:rPr>
              <w:t>Ethical Comportment Journal:  Teamwork and Collaboration</w:t>
            </w:r>
          </w:p>
        </w:tc>
      </w:tr>
      <w:tr w:rsidR="00E47361" w:rsidRPr="00451E28" w14:paraId="48023DFE" w14:textId="77777777" w:rsidTr="00693FD7">
        <w:trPr>
          <w:trHeight w:val="440"/>
        </w:trPr>
        <w:tc>
          <w:tcPr>
            <w:tcW w:w="670" w:type="pct"/>
            <w:shd w:val="clear" w:color="auto" w:fill="E2EFD9"/>
          </w:tcPr>
          <w:p w14:paraId="04338EA3" w14:textId="77777777" w:rsidR="00E47361" w:rsidRPr="00451E28" w:rsidRDefault="00E47361" w:rsidP="00E47361">
            <w:pPr>
              <w:spacing w:after="0" w:line="240" w:lineRule="auto"/>
              <w:jc w:val="center"/>
              <w:rPr>
                <w:b/>
              </w:rPr>
            </w:pPr>
            <w:r w:rsidRPr="00451E28">
              <w:rPr>
                <w:b/>
              </w:rPr>
              <w:t>Author</w:t>
            </w:r>
          </w:p>
        </w:tc>
        <w:tc>
          <w:tcPr>
            <w:tcW w:w="4330" w:type="pct"/>
            <w:gridSpan w:val="6"/>
            <w:shd w:val="clear" w:color="auto" w:fill="E2EFD9"/>
          </w:tcPr>
          <w:p w14:paraId="48F3B20B" w14:textId="77777777" w:rsidR="00E47361" w:rsidRPr="0066762E" w:rsidRDefault="00E47361" w:rsidP="009C79DE">
            <w:pPr>
              <w:spacing w:after="200" w:line="240" w:lineRule="auto"/>
              <w:jc w:val="center"/>
              <w:rPr>
                <w:b/>
                <w:sz w:val="20"/>
                <w:szCs w:val="20"/>
              </w:rPr>
            </w:pPr>
            <w:r>
              <w:rPr>
                <w:b/>
                <w:sz w:val="20"/>
                <w:szCs w:val="20"/>
              </w:rPr>
              <w:t>Sue Field DNP, RN, CNE</w:t>
            </w:r>
          </w:p>
        </w:tc>
      </w:tr>
      <w:tr w:rsidR="00E47361" w:rsidRPr="00451E28" w14:paraId="76FE25F4" w14:textId="77777777" w:rsidTr="00693FD7">
        <w:trPr>
          <w:trHeight w:val="237"/>
        </w:trPr>
        <w:tc>
          <w:tcPr>
            <w:tcW w:w="670" w:type="pct"/>
            <w:vMerge w:val="restart"/>
            <w:shd w:val="clear" w:color="auto" w:fill="E2EFD9"/>
          </w:tcPr>
          <w:p w14:paraId="191105A1" w14:textId="77777777" w:rsidR="00E47361" w:rsidRPr="00451E28" w:rsidRDefault="00E47361" w:rsidP="00E47361">
            <w:pPr>
              <w:spacing w:after="0" w:line="240" w:lineRule="auto"/>
              <w:jc w:val="center"/>
              <w:rPr>
                <w:b/>
                <w:sz w:val="18"/>
                <w:szCs w:val="18"/>
              </w:rPr>
            </w:pPr>
          </w:p>
        </w:tc>
        <w:tc>
          <w:tcPr>
            <w:tcW w:w="1444" w:type="pct"/>
            <w:gridSpan w:val="2"/>
            <w:vMerge w:val="restart"/>
          </w:tcPr>
          <w:p w14:paraId="3D11A87C" w14:textId="77777777" w:rsidR="00E47361" w:rsidRPr="00451E28" w:rsidRDefault="00E47361" w:rsidP="00E47361">
            <w:pPr>
              <w:spacing w:after="0" w:line="240" w:lineRule="auto"/>
              <w:jc w:val="center"/>
              <w:rPr>
                <w:b/>
                <w:sz w:val="18"/>
                <w:szCs w:val="18"/>
              </w:rPr>
            </w:pPr>
            <w:r w:rsidRPr="00451E28">
              <w:rPr>
                <w:b/>
                <w:sz w:val="18"/>
                <w:szCs w:val="18"/>
              </w:rPr>
              <w:t>Put X in box to correspond with the SLO (s)</w:t>
            </w:r>
          </w:p>
        </w:tc>
        <w:tc>
          <w:tcPr>
            <w:tcW w:w="1436" w:type="pct"/>
            <w:vMerge w:val="restart"/>
          </w:tcPr>
          <w:p w14:paraId="69798352" w14:textId="77777777" w:rsidR="00E47361" w:rsidRPr="00451E28" w:rsidRDefault="00E47361" w:rsidP="00E47361">
            <w:pPr>
              <w:spacing w:after="0" w:line="240" w:lineRule="auto"/>
              <w:jc w:val="center"/>
              <w:rPr>
                <w:b/>
                <w:sz w:val="18"/>
                <w:szCs w:val="18"/>
              </w:rPr>
            </w:pPr>
            <w:r w:rsidRPr="00451E28">
              <w:rPr>
                <w:b/>
                <w:sz w:val="18"/>
                <w:szCs w:val="18"/>
              </w:rPr>
              <w:t>Put X in box to correspond with the Competency (s)</w:t>
            </w:r>
          </w:p>
        </w:tc>
        <w:tc>
          <w:tcPr>
            <w:tcW w:w="1450" w:type="pct"/>
            <w:gridSpan w:val="3"/>
          </w:tcPr>
          <w:p w14:paraId="75AFDEAA" w14:textId="77777777" w:rsidR="00E47361" w:rsidRPr="00451E28" w:rsidRDefault="00E47361" w:rsidP="00E47361">
            <w:pPr>
              <w:spacing w:after="0" w:line="240" w:lineRule="auto"/>
              <w:jc w:val="center"/>
              <w:rPr>
                <w:b/>
                <w:sz w:val="18"/>
                <w:szCs w:val="18"/>
              </w:rPr>
            </w:pPr>
            <w:r w:rsidRPr="00451E28">
              <w:rPr>
                <w:b/>
                <w:sz w:val="18"/>
                <w:szCs w:val="18"/>
              </w:rPr>
              <w:t>Knowledge/Practice/Ethical Comportment</w:t>
            </w:r>
          </w:p>
        </w:tc>
      </w:tr>
      <w:tr w:rsidR="00E47361" w:rsidRPr="00451E28" w14:paraId="289F63FA" w14:textId="77777777" w:rsidTr="00693FD7">
        <w:trPr>
          <w:trHeight w:val="80"/>
        </w:trPr>
        <w:tc>
          <w:tcPr>
            <w:tcW w:w="670" w:type="pct"/>
            <w:vMerge/>
            <w:shd w:val="clear" w:color="auto" w:fill="E2EFD9"/>
          </w:tcPr>
          <w:p w14:paraId="0F02E7C5" w14:textId="77777777" w:rsidR="00E47361" w:rsidRPr="00451E28" w:rsidRDefault="00E47361" w:rsidP="00E47361">
            <w:pPr>
              <w:spacing w:after="0" w:line="240" w:lineRule="auto"/>
              <w:jc w:val="center"/>
              <w:rPr>
                <w:b/>
                <w:sz w:val="18"/>
                <w:szCs w:val="18"/>
              </w:rPr>
            </w:pPr>
          </w:p>
        </w:tc>
        <w:tc>
          <w:tcPr>
            <w:tcW w:w="1444" w:type="pct"/>
            <w:gridSpan w:val="2"/>
            <w:vMerge/>
          </w:tcPr>
          <w:p w14:paraId="7D823A38" w14:textId="77777777" w:rsidR="00E47361" w:rsidRPr="00451E28" w:rsidRDefault="00E47361" w:rsidP="00E47361">
            <w:pPr>
              <w:spacing w:after="0" w:line="240" w:lineRule="auto"/>
              <w:jc w:val="center"/>
              <w:rPr>
                <w:b/>
                <w:sz w:val="18"/>
                <w:szCs w:val="18"/>
              </w:rPr>
            </w:pPr>
          </w:p>
        </w:tc>
        <w:tc>
          <w:tcPr>
            <w:tcW w:w="1436" w:type="pct"/>
            <w:vMerge/>
          </w:tcPr>
          <w:p w14:paraId="08006564" w14:textId="77777777" w:rsidR="00E47361" w:rsidRPr="00451E28" w:rsidRDefault="00E47361" w:rsidP="00E47361">
            <w:pPr>
              <w:spacing w:after="0" w:line="240" w:lineRule="auto"/>
              <w:jc w:val="center"/>
              <w:rPr>
                <w:b/>
                <w:sz w:val="18"/>
                <w:szCs w:val="18"/>
              </w:rPr>
            </w:pPr>
          </w:p>
        </w:tc>
        <w:tc>
          <w:tcPr>
            <w:tcW w:w="386" w:type="pct"/>
          </w:tcPr>
          <w:p w14:paraId="123E684D" w14:textId="77777777" w:rsidR="00E47361" w:rsidRPr="00451E28" w:rsidRDefault="00E47361" w:rsidP="00E47361">
            <w:pPr>
              <w:spacing w:after="0" w:line="240" w:lineRule="auto"/>
              <w:jc w:val="center"/>
              <w:rPr>
                <w:b/>
                <w:sz w:val="18"/>
                <w:szCs w:val="18"/>
              </w:rPr>
            </w:pPr>
            <w:r w:rsidRPr="00451E28">
              <w:rPr>
                <w:b/>
                <w:sz w:val="18"/>
                <w:szCs w:val="18"/>
              </w:rPr>
              <w:t>K</w:t>
            </w:r>
          </w:p>
        </w:tc>
        <w:tc>
          <w:tcPr>
            <w:tcW w:w="529" w:type="pct"/>
          </w:tcPr>
          <w:p w14:paraId="7F340392" w14:textId="77777777" w:rsidR="00E47361" w:rsidRPr="00451E28" w:rsidRDefault="00E47361" w:rsidP="00E47361">
            <w:pPr>
              <w:spacing w:after="0" w:line="240" w:lineRule="auto"/>
              <w:jc w:val="center"/>
              <w:rPr>
                <w:b/>
                <w:sz w:val="18"/>
                <w:szCs w:val="18"/>
              </w:rPr>
            </w:pPr>
            <w:r w:rsidRPr="00451E28">
              <w:rPr>
                <w:b/>
                <w:sz w:val="18"/>
                <w:szCs w:val="18"/>
              </w:rPr>
              <w:t>P</w:t>
            </w:r>
          </w:p>
        </w:tc>
        <w:tc>
          <w:tcPr>
            <w:tcW w:w="535" w:type="pct"/>
          </w:tcPr>
          <w:p w14:paraId="097A01B0" w14:textId="77777777" w:rsidR="00E47361" w:rsidRPr="00451E28" w:rsidRDefault="00E47361" w:rsidP="00E47361">
            <w:pPr>
              <w:spacing w:after="0" w:line="240" w:lineRule="auto"/>
              <w:jc w:val="center"/>
              <w:rPr>
                <w:b/>
                <w:sz w:val="18"/>
                <w:szCs w:val="18"/>
              </w:rPr>
            </w:pPr>
            <w:r w:rsidRPr="00451E28">
              <w:rPr>
                <w:b/>
                <w:sz w:val="18"/>
                <w:szCs w:val="18"/>
              </w:rPr>
              <w:t>E</w:t>
            </w:r>
          </w:p>
        </w:tc>
      </w:tr>
      <w:tr w:rsidR="00E47361" w:rsidRPr="00451E28" w14:paraId="066BA243" w14:textId="77777777" w:rsidTr="00693FD7">
        <w:trPr>
          <w:trHeight w:val="180"/>
        </w:trPr>
        <w:tc>
          <w:tcPr>
            <w:tcW w:w="670" w:type="pct"/>
            <w:vMerge w:val="restart"/>
            <w:shd w:val="clear" w:color="auto" w:fill="E2EFD9"/>
          </w:tcPr>
          <w:p w14:paraId="05CB39A7" w14:textId="77777777" w:rsidR="00E47361" w:rsidRPr="00451E28" w:rsidRDefault="00E47361" w:rsidP="00E47361">
            <w:pPr>
              <w:spacing w:after="0" w:line="240" w:lineRule="auto"/>
              <w:rPr>
                <w:b/>
                <w:sz w:val="18"/>
                <w:szCs w:val="18"/>
              </w:rPr>
            </w:pPr>
          </w:p>
          <w:p w14:paraId="606F6840" w14:textId="77777777" w:rsidR="00E47361" w:rsidRPr="00451E28" w:rsidRDefault="00E47361" w:rsidP="00E47361">
            <w:pPr>
              <w:spacing w:after="0" w:line="240" w:lineRule="auto"/>
              <w:rPr>
                <w:b/>
                <w:sz w:val="18"/>
                <w:szCs w:val="18"/>
              </w:rPr>
            </w:pPr>
          </w:p>
          <w:p w14:paraId="2CFF3C03" w14:textId="77777777" w:rsidR="00E47361" w:rsidRPr="00451E28" w:rsidRDefault="00E47361" w:rsidP="00E47361">
            <w:pPr>
              <w:spacing w:after="0" w:line="240" w:lineRule="auto"/>
              <w:rPr>
                <w:b/>
                <w:sz w:val="18"/>
                <w:szCs w:val="18"/>
              </w:rPr>
            </w:pPr>
          </w:p>
          <w:p w14:paraId="56AE13FC" w14:textId="77777777" w:rsidR="00E47361" w:rsidRPr="00451E28" w:rsidRDefault="00E47361" w:rsidP="00E47361">
            <w:pPr>
              <w:spacing w:after="0" w:line="240" w:lineRule="auto"/>
              <w:rPr>
                <w:b/>
                <w:sz w:val="18"/>
                <w:szCs w:val="18"/>
              </w:rPr>
            </w:pPr>
          </w:p>
          <w:p w14:paraId="6F417CAA" w14:textId="77777777" w:rsidR="00E47361" w:rsidRPr="00451E28" w:rsidRDefault="00E47361" w:rsidP="00E47361">
            <w:pPr>
              <w:spacing w:after="0" w:line="240" w:lineRule="auto"/>
              <w:rPr>
                <w:b/>
                <w:sz w:val="18"/>
                <w:szCs w:val="18"/>
              </w:rPr>
            </w:pPr>
          </w:p>
          <w:p w14:paraId="3E5888F5" w14:textId="77777777" w:rsidR="00E47361" w:rsidRPr="00451E28" w:rsidRDefault="00E47361" w:rsidP="00E47361">
            <w:pPr>
              <w:spacing w:after="0" w:line="240" w:lineRule="auto"/>
              <w:rPr>
                <w:b/>
                <w:sz w:val="18"/>
                <w:szCs w:val="18"/>
              </w:rPr>
            </w:pPr>
          </w:p>
          <w:p w14:paraId="658AFAF0" w14:textId="77777777" w:rsidR="00E47361" w:rsidRPr="00451E28" w:rsidRDefault="00E47361" w:rsidP="00E47361">
            <w:pPr>
              <w:spacing w:after="0" w:line="240" w:lineRule="auto"/>
              <w:rPr>
                <w:b/>
                <w:sz w:val="18"/>
                <w:szCs w:val="18"/>
              </w:rPr>
            </w:pPr>
          </w:p>
          <w:p w14:paraId="1FC9C486" w14:textId="77777777" w:rsidR="00E47361" w:rsidRPr="00451E28" w:rsidRDefault="00E47361" w:rsidP="00E47361">
            <w:pPr>
              <w:spacing w:after="0" w:line="240" w:lineRule="auto"/>
              <w:rPr>
                <w:b/>
                <w:sz w:val="18"/>
                <w:szCs w:val="18"/>
              </w:rPr>
            </w:pPr>
          </w:p>
          <w:p w14:paraId="1A84FB69" w14:textId="77777777" w:rsidR="00E47361" w:rsidRPr="00451E28" w:rsidRDefault="00E47361" w:rsidP="00E47361">
            <w:pPr>
              <w:spacing w:after="0" w:line="240" w:lineRule="auto"/>
              <w:rPr>
                <w:b/>
                <w:sz w:val="18"/>
                <w:szCs w:val="18"/>
              </w:rPr>
            </w:pPr>
          </w:p>
          <w:p w14:paraId="7AAD9D7E" w14:textId="77777777" w:rsidR="00E47361" w:rsidRPr="00451E28" w:rsidRDefault="00E47361" w:rsidP="00E47361">
            <w:pPr>
              <w:spacing w:after="0" w:line="240" w:lineRule="auto"/>
              <w:rPr>
                <w:b/>
                <w:sz w:val="18"/>
                <w:szCs w:val="18"/>
              </w:rPr>
            </w:pPr>
          </w:p>
          <w:p w14:paraId="717FED5F" w14:textId="77777777" w:rsidR="00E47361" w:rsidRPr="00451E28" w:rsidRDefault="00E47361" w:rsidP="00E47361">
            <w:pPr>
              <w:spacing w:after="0" w:line="240" w:lineRule="auto"/>
              <w:rPr>
                <w:b/>
                <w:sz w:val="18"/>
                <w:szCs w:val="18"/>
              </w:rPr>
            </w:pPr>
            <w:r w:rsidRPr="00451E28">
              <w:rPr>
                <w:b/>
                <w:sz w:val="18"/>
                <w:szCs w:val="18"/>
              </w:rPr>
              <w:t>Student Learning Outcome(s)</w:t>
            </w:r>
          </w:p>
          <w:p w14:paraId="53C2466E" w14:textId="77777777" w:rsidR="00E47361" w:rsidRPr="00451E28" w:rsidRDefault="00E47361" w:rsidP="00E47361">
            <w:pPr>
              <w:spacing w:after="0" w:line="240" w:lineRule="auto"/>
              <w:rPr>
                <w:sz w:val="18"/>
                <w:szCs w:val="18"/>
              </w:rPr>
            </w:pPr>
          </w:p>
        </w:tc>
        <w:tc>
          <w:tcPr>
            <w:tcW w:w="1249" w:type="pct"/>
            <w:vMerge w:val="restart"/>
          </w:tcPr>
          <w:p w14:paraId="5F14B99C" w14:textId="77777777" w:rsidR="00E47361" w:rsidRPr="00451E28" w:rsidRDefault="00E47361" w:rsidP="00E47361">
            <w:pPr>
              <w:spacing w:after="0" w:line="240" w:lineRule="auto"/>
              <w:rPr>
                <w:sz w:val="18"/>
                <w:szCs w:val="18"/>
              </w:rPr>
            </w:pPr>
            <w:r w:rsidRPr="00451E28">
              <w:rPr>
                <w:sz w:val="18"/>
                <w:szCs w:val="18"/>
              </w:rPr>
              <w:t>Patient Relationship Centered Care</w:t>
            </w:r>
          </w:p>
        </w:tc>
        <w:tc>
          <w:tcPr>
            <w:tcW w:w="195" w:type="pct"/>
            <w:vMerge w:val="restart"/>
          </w:tcPr>
          <w:p w14:paraId="392172BC" w14:textId="77777777" w:rsidR="00E47361" w:rsidRPr="00451E28" w:rsidRDefault="00E47361" w:rsidP="00E47361">
            <w:pPr>
              <w:spacing w:after="0" w:line="240" w:lineRule="auto"/>
              <w:jc w:val="center"/>
              <w:rPr>
                <w:sz w:val="18"/>
                <w:szCs w:val="18"/>
              </w:rPr>
            </w:pPr>
          </w:p>
        </w:tc>
        <w:tc>
          <w:tcPr>
            <w:tcW w:w="1436" w:type="pct"/>
          </w:tcPr>
          <w:p w14:paraId="533B60B3" w14:textId="77777777" w:rsidR="00E47361" w:rsidRPr="00451E28" w:rsidRDefault="00E47361" w:rsidP="00E47361">
            <w:pPr>
              <w:spacing w:after="0" w:line="240" w:lineRule="auto"/>
              <w:rPr>
                <w:sz w:val="18"/>
                <w:szCs w:val="18"/>
              </w:rPr>
            </w:pPr>
            <w:r w:rsidRPr="00451E28">
              <w:rPr>
                <w:sz w:val="18"/>
                <w:szCs w:val="18"/>
              </w:rPr>
              <w:t>Communication Skills</w:t>
            </w:r>
          </w:p>
        </w:tc>
        <w:tc>
          <w:tcPr>
            <w:tcW w:w="386" w:type="pct"/>
          </w:tcPr>
          <w:p w14:paraId="27F99B08" w14:textId="77777777" w:rsidR="00E47361" w:rsidRPr="00451E28" w:rsidRDefault="00E47361" w:rsidP="00E47361">
            <w:pPr>
              <w:spacing w:after="0" w:line="240" w:lineRule="auto"/>
              <w:jc w:val="center"/>
              <w:rPr>
                <w:sz w:val="18"/>
                <w:szCs w:val="18"/>
              </w:rPr>
            </w:pPr>
          </w:p>
        </w:tc>
        <w:tc>
          <w:tcPr>
            <w:tcW w:w="529" w:type="pct"/>
          </w:tcPr>
          <w:p w14:paraId="2DBD39E1" w14:textId="77777777" w:rsidR="00E47361" w:rsidRPr="00451E28" w:rsidRDefault="00E47361" w:rsidP="00E47361">
            <w:pPr>
              <w:spacing w:after="0" w:line="240" w:lineRule="auto"/>
              <w:jc w:val="center"/>
              <w:rPr>
                <w:sz w:val="18"/>
                <w:szCs w:val="18"/>
              </w:rPr>
            </w:pPr>
          </w:p>
        </w:tc>
        <w:tc>
          <w:tcPr>
            <w:tcW w:w="535" w:type="pct"/>
          </w:tcPr>
          <w:p w14:paraId="4F623A83" w14:textId="77777777" w:rsidR="00E47361" w:rsidRPr="00451E28" w:rsidRDefault="00E47361" w:rsidP="00E47361">
            <w:pPr>
              <w:spacing w:after="0" w:line="240" w:lineRule="auto"/>
              <w:jc w:val="center"/>
              <w:rPr>
                <w:sz w:val="18"/>
                <w:szCs w:val="18"/>
              </w:rPr>
            </w:pPr>
          </w:p>
        </w:tc>
      </w:tr>
      <w:tr w:rsidR="00E47361" w:rsidRPr="00451E28" w14:paraId="2925F259" w14:textId="77777777" w:rsidTr="00693FD7">
        <w:trPr>
          <w:trHeight w:val="180"/>
        </w:trPr>
        <w:tc>
          <w:tcPr>
            <w:tcW w:w="670" w:type="pct"/>
            <w:vMerge/>
            <w:shd w:val="clear" w:color="auto" w:fill="E2EFD9"/>
          </w:tcPr>
          <w:p w14:paraId="6A3CA2AE" w14:textId="77777777" w:rsidR="00E47361" w:rsidRPr="00451E28" w:rsidRDefault="00E47361" w:rsidP="00E47361">
            <w:pPr>
              <w:spacing w:after="0" w:line="240" w:lineRule="auto"/>
              <w:rPr>
                <w:sz w:val="18"/>
                <w:szCs w:val="18"/>
              </w:rPr>
            </w:pPr>
          </w:p>
        </w:tc>
        <w:tc>
          <w:tcPr>
            <w:tcW w:w="1249" w:type="pct"/>
            <w:vMerge/>
          </w:tcPr>
          <w:p w14:paraId="3339CBD9" w14:textId="77777777" w:rsidR="00E47361" w:rsidRPr="00451E28" w:rsidRDefault="00E47361" w:rsidP="00E47361">
            <w:pPr>
              <w:spacing w:after="0" w:line="240" w:lineRule="auto"/>
              <w:rPr>
                <w:sz w:val="18"/>
                <w:szCs w:val="18"/>
              </w:rPr>
            </w:pPr>
          </w:p>
        </w:tc>
        <w:tc>
          <w:tcPr>
            <w:tcW w:w="195" w:type="pct"/>
            <w:vMerge/>
          </w:tcPr>
          <w:p w14:paraId="4B4E071E" w14:textId="77777777" w:rsidR="00E47361" w:rsidRPr="00451E28" w:rsidRDefault="00E47361" w:rsidP="00E47361">
            <w:pPr>
              <w:spacing w:after="0" w:line="240" w:lineRule="auto"/>
              <w:jc w:val="center"/>
              <w:rPr>
                <w:sz w:val="18"/>
                <w:szCs w:val="18"/>
              </w:rPr>
            </w:pPr>
          </w:p>
        </w:tc>
        <w:tc>
          <w:tcPr>
            <w:tcW w:w="1436" w:type="pct"/>
          </w:tcPr>
          <w:p w14:paraId="0B73E816" w14:textId="77777777" w:rsidR="00E47361" w:rsidRPr="00451E28" w:rsidRDefault="00E47361" w:rsidP="00E47361">
            <w:pPr>
              <w:spacing w:after="0" w:line="240" w:lineRule="auto"/>
              <w:rPr>
                <w:sz w:val="18"/>
                <w:szCs w:val="18"/>
              </w:rPr>
            </w:pPr>
            <w:r w:rsidRPr="00451E28">
              <w:rPr>
                <w:sz w:val="18"/>
                <w:szCs w:val="18"/>
              </w:rPr>
              <w:t>Nursing Process</w:t>
            </w:r>
          </w:p>
        </w:tc>
        <w:tc>
          <w:tcPr>
            <w:tcW w:w="386" w:type="pct"/>
          </w:tcPr>
          <w:p w14:paraId="789B53D4" w14:textId="77777777" w:rsidR="00E47361" w:rsidRPr="00451E28" w:rsidRDefault="00E47361" w:rsidP="00E47361">
            <w:pPr>
              <w:spacing w:after="0" w:line="240" w:lineRule="auto"/>
              <w:jc w:val="center"/>
              <w:rPr>
                <w:sz w:val="18"/>
                <w:szCs w:val="18"/>
              </w:rPr>
            </w:pPr>
          </w:p>
        </w:tc>
        <w:tc>
          <w:tcPr>
            <w:tcW w:w="529" w:type="pct"/>
          </w:tcPr>
          <w:p w14:paraId="79EBE2EC" w14:textId="77777777" w:rsidR="00E47361" w:rsidRPr="00451E28" w:rsidRDefault="00E47361" w:rsidP="00E47361">
            <w:pPr>
              <w:spacing w:after="0" w:line="240" w:lineRule="auto"/>
              <w:jc w:val="center"/>
              <w:rPr>
                <w:sz w:val="18"/>
                <w:szCs w:val="18"/>
              </w:rPr>
            </w:pPr>
          </w:p>
        </w:tc>
        <w:tc>
          <w:tcPr>
            <w:tcW w:w="535" w:type="pct"/>
          </w:tcPr>
          <w:p w14:paraId="696D8220" w14:textId="77777777" w:rsidR="00E47361" w:rsidRPr="00451E28" w:rsidRDefault="00E47361" w:rsidP="00E47361">
            <w:pPr>
              <w:spacing w:after="0" w:line="240" w:lineRule="auto"/>
              <w:jc w:val="center"/>
              <w:rPr>
                <w:sz w:val="18"/>
                <w:szCs w:val="18"/>
              </w:rPr>
            </w:pPr>
          </w:p>
        </w:tc>
      </w:tr>
      <w:tr w:rsidR="00E47361" w:rsidRPr="00451E28" w14:paraId="5839EB51" w14:textId="77777777" w:rsidTr="00693FD7">
        <w:trPr>
          <w:trHeight w:val="180"/>
        </w:trPr>
        <w:tc>
          <w:tcPr>
            <w:tcW w:w="670" w:type="pct"/>
            <w:vMerge/>
            <w:shd w:val="clear" w:color="auto" w:fill="E2EFD9"/>
          </w:tcPr>
          <w:p w14:paraId="2FCF0950" w14:textId="77777777" w:rsidR="00E47361" w:rsidRPr="00451E28" w:rsidRDefault="00E47361" w:rsidP="00E47361">
            <w:pPr>
              <w:spacing w:after="0" w:line="240" w:lineRule="auto"/>
              <w:rPr>
                <w:sz w:val="18"/>
                <w:szCs w:val="18"/>
              </w:rPr>
            </w:pPr>
          </w:p>
        </w:tc>
        <w:tc>
          <w:tcPr>
            <w:tcW w:w="1249" w:type="pct"/>
            <w:vMerge/>
          </w:tcPr>
          <w:p w14:paraId="34A518C1" w14:textId="77777777" w:rsidR="00E47361" w:rsidRPr="00451E28" w:rsidRDefault="00E47361" w:rsidP="00E47361">
            <w:pPr>
              <w:spacing w:after="0" w:line="240" w:lineRule="auto"/>
              <w:rPr>
                <w:sz w:val="18"/>
                <w:szCs w:val="18"/>
              </w:rPr>
            </w:pPr>
          </w:p>
        </w:tc>
        <w:tc>
          <w:tcPr>
            <w:tcW w:w="195" w:type="pct"/>
            <w:vMerge/>
          </w:tcPr>
          <w:p w14:paraId="3CB38406" w14:textId="77777777" w:rsidR="00E47361" w:rsidRPr="00451E28" w:rsidRDefault="00E47361" w:rsidP="00E47361">
            <w:pPr>
              <w:spacing w:after="0" w:line="240" w:lineRule="auto"/>
              <w:jc w:val="center"/>
              <w:rPr>
                <w:sz w:val="18"/>
                <w:szCs w:val="18"/>
              </w:rPr>
            </w:pPr>
          </w:p>
        </w:tc>
        <w:tc>
          <w:tcPr>
            <w:tcW w:w="1436" w:type="pct"/>
          </w:tcPr>
          <w:p w14:paraId="4DDCA0D6" w14:textId="77777777" w:rsidR="00E47361" w:rsidRPr="00451E28" w:rsidRDefault="00E47361" w:rsidP="00E47361">
            <w:pPr>
              <w:spacing w:after="0" w:line="240" w:lineRule="auto"/>
              <w:rPr>
                <w:sz w:val="18"/>
                <w:szCs w:val="18"/>
              </w:rPr>
            </w:pPr>
            <w:r w:rsidRPr="00451E28">
              <w:rPr>
                <w:sz w:val="18"/>
                <w:szCs w:val="18"/>
              </w:rPr>
              <w:t>Learning Needs</w:t>
            </w:r>
          </w:p>
        </w:tc>
        <w:tc>
          <w:tcPr>
            <w:tcW w:w="386" w:type="pct"/>
          </w:tcPr>
          <w:p w14:paraId="24131699" w14:textId="77777777" w:rsidR="00E47361" w:rsidRPr="00451E28" w:rsidRDefault="00E47361" w:rsidP="00E47361">
            <w:pPr>
              <w:spacing w:after="0" w:line="240" w:lineRule="auto"/>
              <w:jc w:val="center"/>
              <w:rPr>
                <w:sz w:val="18"/>
                <w:szCs w:val="18"/>
              </w:rPr>
            </w:pPr>
          </w:p>
        </w:tc>
        <w:tc>
          <w:tcPr>
            <w:tcW w:w="529" w:type="pct"/>
          </w:tcPr>
          <w:p w14:paraId="0B56B1CB" w14:textId="77777777" w:rsidR="00E47361" w:rsidRPr="00451E28" w:rsidRDefault="00E47361" w:rsidP="00E47361">
            <w:pPr>
              <w:spacing w:after="0" w:line="240" w:lineRule="auto"/>
              <w:jc w:val="center"/>
              <w:rPr>
                <w:sz w:val="18"/>
                <w:szCs w:val="18"/>
              </w:rPr>
            </w:pPr>
          </w:p>
        </w:tc>
        <w:tc>
          <w:tcPr>
            <w:tcW w:w="535" w:type="pct"/>
          </w:tcPr>
          <w:p w14:paraId="17EF73CB" w14:textId="77777777" w:rsidR="00E47361" w:rsidRPr="00451E28" w:rsidRDefault="00E47361" w:rsidP="00E47361">
            <w:pPr>
              <w:spacing w:after="0" w:line="240" w:lineRule="auto"/>
              <w:jc w:val="center"/>
              <w:rPr>
                <w:sz w:val="18"/>
                <w:szCs w:val="18"/>
              </w:rPr>
            </w:pPr>
          </w:p>
        </w:tc>
      </w:tr>
      <w:tr w:rsidR="00E47361" w:rsidRPr="00451E28" w14:paraId="0ABF844F" w14:textId="77777777" w:rsidTr="00693FD7">
        <w:trPr>
          <w:trHeight w:val="132"/>
        </w:trPr>
        <w:tc>
          <w:tcPr>
            <w:tcW w:w="670" w:type="pct"/>
            <w:vMerge/>
            <w:shd w:val="clear" w:color="auto" w:fill="E2EFD9"/>
          </w:tcPr>
          <w:p w14:paraId="41056196" w14:textId="77777777" w:rsidR="00E47361" w:rsidRPr="00451E28" w:rsidRDefault="00E47361" w:rsidP="00E47361">
            <w:pPr>
              <w:spacing w:after="0" w:line="240" w:lineRule="auto"/>
              <w:rPr>
                <w:sz w:val="18"/>
                <w:szCs w:val="18"/>
              </w:rPr>
            </w:pPr>
          </w:p>
        </w:tc>
        <w:tc>
          <w:tcPr>
            <w:tcW w:w="1249" w:type="pct"/>
            <w:vMerge w:val="restart"/>
          </w:tcPr>
          <w:p w14:paraId="067D8532" w14:textId="77777777" w:rsidR="00E47361" w:rsidRPr="00451E28" w:rsidRDefault="00E47361" w:rsidP="00E47361">
            <w:pPr>
              <w:spacing w:after="0" w:line="240" w:lineRule="auto"/>
              <w:rPr>
                <w:sz w:val="18"/>
                <w:szCs w:val="18"/>
              </w:rPr>
            </w:pPr>
            <w:r w:rsidRPr="00451E28">
              <w:rPr>
                <w:sz w:val="18"/>
                <w:szCs w:val="18"/>
              </w:rPr>
              <w:t>Informatics/Technology</w:t>
            </w:r>
          </w:p>
        </w:tc>
        <w:tc>
          <w:tcPr>
            <w:tcW w:w="195" w:type="pct"/>
            <w:vMerge w:val="restart"/>
          </w:tcPr>
          <w:p w14:paraId="186B9081" w14:textId="77777777" w:rsidR="00E47361" w:rsidRPr="00451E28" w:rsidRDefault="00E47361" w:rsidP="00E47361">
            <w:pPr>
              <w:spacing w:after="0" w:line="240" w:lineRule="auto"/>
              <w:jc w:val="center"/>
              <w:rPr>
                <w:sz w:val="18"/>
                <w:szCs w:val="18"/>
              </w:rPr>
            </w:pPr>
          </w:p>
        </w:tc>
        <w:tc>
          <w:tcPr>
            <w:tcW w:w="1436" w:type="pct"/>
          </w:tcPr>
          <w:p w14:paraId="71936752" w14:textId="77777777" w:rsidR="00E47361" w:rsidRPr="00451E28" w:rsidRDefault="00E47361" w:rsidP="00E47361">
            <w:pPr>
              <w:spacing w:after="0" w:line="240" w:lineRule="auto"/>
              <w:rPr>
                <w:sz w:val="18"/>
                <w:szCs w:val="18"/>
              </w:rPr>
            </w:pPr>
            <w:r w:rsidRPr="00451E28">
              <w:rPr>
                <w:sz w:val="18"/>
                <w:szCs w:val="18"/>
              </w:rPr>
              <w:t>Documentation</w:t>
            </w:r>
          </w:p>
        </w:tc>
        <w:tc>
          <w:tcPr>
            <w:tcW w:w="386" w:type="pct"/>
          </w:tcPr>
          <w:p w14:paraId="3EEFB96A" w14:textId="77777777" w:rsidR="00E47361" w:rsidRPr="00451E28" w:rsidRDefault="00E47361" w:rsidP="00E47361">
            <w:pPr>
              <w:spacing w:after="0" w:line="240" w:lineRule="auto"/>
              <w:jc w:val="center"/>
              <w:rPr>
                <w:sz w:val="18"/>
                <w:szCs w:val="18"/>
              </w:rPr>
            </w:pPr>
          </w:p>
        </w:tc>
        <w:tc>
          <w:tcPr>
            <w:tcW w:w="529" w:type="pct"/>
          </w:tcPr>
          <w:p w14:paraId="0DA8DE78" w14:textId="77777777" w:rsidR="00E47361" w:rsidRPr="00451E28" w:rsidRDefault="00E47361" w:rsidP="00E47361">
            <w:pPr>
              <w:spacing w:after="0" w:line="240" w:lineRule="auto"/>
              <w:jc w:val="center"/>
              <w:rPr>
                <w:sz w:val="18"/>
                <w:szCs w:val="18"/>
              </w:rPr>
            </w:pPr>
          </w:p>
        </w:tc>
        <w:tc>
          <w:tcPr>
            <w:tcW w:w="535" w:type="pct"/>
          </w:tcPr>
          <w:p w14:paraId="226B5599" w14:textId="77777777" w:rsidR="00E47361" w:rsidRPr="00451E28" w:rsidRDefault="00E47361" w:rsidP="00E47361">
            <w:pPr>
              <w:spacing w:after="0" w:line="240" w:lineRule="auto"/>
              <w:jc w:val="center"/>
              <w:rPr>
                <w:sz w:val="18"/>
                <w:szCs w:val="18"/>
              </w:rPr>
            </w:pPr>
          </w:p>
        </w:tc>
      </w:tr>
      <w:tr w:rsidR="00E47361" w:rsidRPr="00451E28" w14:paraId="669772FE" w14:textId="77777777" w:rsidTr="00693FD7">
        <w:trPr>
          <w:trHeight w:val="132"/>
        </w:trPr>
        <w:tc>
          <w:tcPr>
            <w:tcW w:w="670" w:type="pct"/>
            <w:vMerge/>
            <w:shd w:val="clear" w:color="auto" w:fill="E2EFD9"/>
          </w:tcPr>
          <w:p w14:paraId="7043873D" w14:textId="77777777" w:rsidR="00E47361" w:rsidRPr="00451E28" w:rsidRDefault="00E47361" w:rsidP="00E47361">
            <w:pPr>
              <w:spacing w:after="0" w:line="240" w:lineRule="auto"/>
              <w:rPr>
                <w:sz w:val="18"/>
                <w:szCs w:val="18"/>
              </w:rPr>
            </w:pPr>
          </w:p>
        </w:tc>
        <w:tc>
          <w:tcPr>
            <w:tcW w:w="1249" w:type="pct"/>
            <w:vMerge/>
          </w:tcPr>
          <w:p w14:paraId="69A8265E" w14:textId="77777777" w:rsidR="00E47361" w:rsidRPr="00451E28" w:rsidRDefault="00E47361" w:rsidP="00E47361">
            <w:pPr>
              <w:spacing w:after="0" w:line="240" w:lineRule="auto"/>
              <w:rPr>
                <w:sz w:val="18"/>
                <w:szCs w:val="18"/>
              </w:rPr>
            </w:pPr>
          </w:p>
        </w:tc>
        <w:tc>
          <w:tcPr>
            <w:tcW w:w="195" w:type="pct"/>
            <w:vMerge/>
          </w:tcPr>
          <w:p w14:paraId="72D4E40C" w14:textId="77777777" w:rsidR="00E47361" w:rsidRPr="00451E28" w:rsidRDefault="00E47361" w:rsidP="00E47361">
            <w:pPr>
              <w:spacing w:after="0" w:line="240" w:lineRule="auto"/>
              <w:jc w:val="center"/>
              <w:rPr>
                <w:sz w:val="18"/>
                <w:szCs w:val="18"/>
              </w:rPr>
            </w:pPr>
          </w:p>
        </w:tc>
        <w:tc>
          <w:tcPr>
            <w:tcW w:w="1436" w:type="pct"/>
          </w:tcPr>
          <w:p w14:paraId="6C3DA2E2" w14:textId="77777777" w:rsidR="00E47361" w:rsidRPr="00451E28" w:rsidRDefault="00E47361" w:rsidP="00E47361">
            <w:pPr>
              <w:spacing w:after="0" w:line="240" w:lineRule="auto"/>
              <w:rPr>
                <w:sz w:val="18"/>
                <w:szCs w:val="18"/>
              </w:rPr>
            </w:pPr>
            <w:r w:rsidRPr="00451E28">
              <w:rPr>
                <w:sz w:val="18"/>
                <w:szCs w:val="18"/>
              </w:rPr>
              <w:t>Informatics</w:t>
            </w:r>
          </w:p>
        </w:tc>
        <w:tc>
          <w:tcPr>
            <w:tcW w:w="386" w:type="pct"/>
          </w:tcPr>
          <w:p w14:paraId="139EA221" w14:textId="77777777" w:rsidR="00E47361" w:rsidRPr="00451E28" w:rsidRDefault="00E47361" w:rsidP="00E47361">
            <w:pPr>
              <w:spacing w:after="0" w:line="240" w:lineRule="auto"/>
              <w:jc w:val="center"/>
              <w:rPr>
                <w:sz w:val="18"/>
                <w:szCs w:val="18"/>
              </w:rPr>
            </w:pPr>
          </w:p>
        </w:tc>
        <w:tc>
          <w:tcPr>
            <w:tcW w:w="529" w:type="pct"/>
          </w:tcPr>
          <w:p w14:paraId="47BE805D" w14:textId="77777777" w:rsidR="00E47361" w:rsidRPr="00451E28" w:rsidRDefault="00E47361" w:rsidP="00E47361">
            <w:pPr>
              <w:spacing w:after="0" w:line="240" w:lineRule="auto"/>
              <w:jc w:val="center"/>
              <w:rPr>
                <w:sz w:val="18"/>
                <w:szCs w:val="18"/>
              </w:rPr>
            </w:pPr>
          </w:p>
        </w:tc>
        <w:tc>
          <w:tcPr>
            <w:tcW w:w="535" w:type="pct"/>
          </w:tcPr>
          <w:p w14:paraId="724F4859" w14:textId="77777777" w:rsidR="00E47361" w:rsidRPr="00451E28" w:rsidRDefault="00E47361" w:rsidP="00E47361">
            <w:pPr>
              <w:spacing w:after="0" w:line="240" w:lineRule="auto"/>
              <w:jc w:val="center"/>
              <w:rPr>
                <w:sz w:val="18"/>
                <w:szCs w:val="18"/>
              </w:rPr>
            </w:pPr>
          </w:p>
        </w:tc>
      </w:tr>
      <w:tr w:rsidR="00E47361" w:rsidRPr="00451E28" w14:paraId="04843804" w14:textId="77777777" w:rsidTr="00693FD7">
        <w:trPr>
          <w:trHeight w:val="402"/>
        </w:trPr>
        <w:tc>
          <w:tcPr>
            <w:tcW w:w="670" w:type="pct"/>
            <w:vMerge/>
            <w:shd w:val="clear" w:color="auto" w:fill="E2EFD9"/>
          </w:tcPr>
          <w:p w14:paraId="5B23736E" w14:textId="77777777" w:rsidR="00E47361" w:rsidRPr="00451E28" w:rsidRDefault="00E47361" w:rsidP="00E47361">
            <w:pPr>
              <w:spacing w:after="0" w:line="240" w:lineRule="auto"/>
              <w:rPr>
                <w:sz w:val="18"/>
                <w:szCs w:val="18"/>
              </w:rPr>
            </w:pPr>
          </w:p>
        </w:tc>
        <w:tc>
          <w:tcPr>
            <w:tcW w:w="1249" w:type="pct"/>
            <w:vMerge w:val="restart"/>
          </w:tcPr>
          <w:p w14:paraId="7A103825" w14:textId="77777777" w:rsidR="00E47361" w:rsidRPr="00451E28" w:rsidRDefault="00E47361" w:rsidP="00E47361">
            <w:pPr>
              <w:spacing w:after="0" w:line="240" w:lineRule="auto"/>
              <w:rPr>
                <w:sz w:val="18"/>
                <w:szCs w:val="18"/>
              </w:rPr>
            </w:pPr>
            <w:r w:rsidRPr="00451E28">
              <w:rPr>
                <w:sz w:val="18"/>
                <w:szCs w:val="18"/>
              </w:rPr>
              <w:t>Nursing Judgment/Evidence Based care</w:t>
            </w:r>
          </w:p>
        </w:tc>
        <w:tc>
          <w:tcPr>
            <w:tcW w:w="195" w:type="pct"/>
            <w:vMerge w:val="restart"/>
          </w:tcPr>
          <w:p w14:paraId="5B46E6F0" w14:textId="77777777" w:rsidR="00E47361" w:rsidRPr="00451E28" w:rsidRDefault="00E47361" w:rsidP="00E47361">
            <w:pPr>
              <w:spacing w:after="0" w:line="240" w:lineRule="auto"/>
              <w:jc w:val="center"/>
              <w:rPr>
                <w:sz w:val="18"/>
                <w:szCs w:val="18"/>
              </w:rPr>
            </w:pPr>
          </w:p>
        </w:tc>
        <w:tc>
          <w:tcPr>
            <w:tcW w:w="1436" w:type="pct"/>
          </w:tcPr>
          <w:p w14:paraId="4A167CFF" w14:textId="77777777" w:rsidR="00E47361" w:rsidRPr="00451E28" w:rsidRDefault="00E47361" w:rsidP="00E47361">
            <w:pPr>
              <w:spacing w:after="0" w:line="240" w:lineRule="auto"/>
              <w:rPr>
                <w:sz w:val="18"/>
                <w:szCs w:val="18"/>
              </w:rPr>
            </w:pPr>
            <w:r w:rsidRPr="00451E28">
              <w:rPr>
                <w:sz w:val="18"/>
                <w:szCs w:val="18"/>
              </w:rPr>
              <w:t>Prioritization</w:t>
            </w:r>
          </w:p>
        </w:tc>
        <w:tc>
          <w:tcPr>
            <w:tcW w:w="386" w:type="pct"/>
          </w:tcPr>
          <w:p w14:paraId="5BC62D7C" w14:textId="77777777" w:rsidR="00E47361" w:rsidRPr="00451E28" w:rsidRDefault="00E47361" w:rsidP="00E47361">
            <w:pPr>
              <w:spacing w:after="0" w:line="240" w:lineRule="auto"/>
              <w:jc w:val="center"/>
              <w:rPr>
                <w:sz w:val="18"/>
                <w:szCs w:val="18"/>
              </w:rPr>
            </w:pPr>
          </w:p>
        </w:tc>
        <w:tc>
          <w:tcPr>
            <w:tcW w:w="529" w:type="pct"/>
          </w:tcPr>
          <w:p w14:paraId="5CCBC8A2" w14:textId="77777777" w:rsidR="00E47361" w:rsidRPr="00451E28" w:rsidRDefault="00E47361" w:rsidP="00E47361">
            <w:pPr>
              <w:spacing w:after="0" w:line="240" w:lineRule="auto"/>
              <w:jc w:val="center"/>
              <w:rPr>
                <w:sz w:val="18"/>
                <w:szCs w:val="18"/>
              </w:rPr>
            </w:pPr>
          </w:p>
        </w:tc>
        <w:tc>
          <w:tcPr>
            <w:tcW w:w="535" w:type="pct"/>
          </w:tcPr>
          <w:p w14:paraId="10DCDFD9" w14:textId="77777777" w:rsidR="00E47361" w:rsidRPr="00451E28" w:rsidRDefault="00E47361" w:rsidP="00E47361">
            <w:pPr>
              <w:spacing w:after="0" w:line="240" w:lineRule="auto"/>
              <w:jc w:val="center"/>
              <w:rPr>
                <w:sz w:val="18"/>
                <w:szCs w:val="18"/>
              </w:rPr>
            </w:pPr>
          </w:p>
        </w:tc>
      </w:tr>
      <w:tr w:rsidR="00E47361" w:rsidRPr="00451E28" w14:paraId="56BE3A01" w14:textId="77777777" w:rsidTr="00693FD7">
        <w:trPr>
          <w:trHeight w:val="402"/>
        </w:trPr>
        <w:tc>
          <w:tcPr>
            <w:tcW w:w="670" w:type="pct"/>
            <w:vMerge/>
            <w:shd w:val="clear" w:color="auto" w:fill="E2EFD9"/>
          </w:tcPr>
          <w:p w14:paraId="5F659D0F" w14:textId="77777777" w:rsidR="00E47361" w:rsidRPr="00451E28" w:rsidRDefault="00E47361" w:rsidP="00E47361">
            <w:pPr>
              <w:spacing w:after="0" w:line="240" w:lineRule="auto"/>
              <w:rPr>
                <w:sz w:val="18"/>
                <w:szCs w:val="18"/>
              </w:rPr>
            </w:pPr>
          </w:p>
        </w:tc>
        <w:tc>
          <w:tcPr>
            <w:tcW w:w="1249" w:type="pct"/>
            <w:vMerge/>
          </w:tcPr>
          <w:p w14:paraId="58473DB6" w14:textId="77777777" w:rsidR="00E47361" w:rsidRPr="00451E28" w:rsidRDefault="00E47361" w:rsidP="00E47361">
            <w:pPr>
              <w:spacing w:after="0" w:line="240" w:lineRule="auto"/>
              <w:rPr>
                <w:sz w:val="18"/>
                <w:szCs w:val="18"/>
              </w:rPr>
            </w:pPr>
          </w:p>
        </w:tc>
        <w:tc>
          <w:tcPr>
            <w:tcW w:w="195" w:type="pct"/>
            <w:vMerge/>
          </w:tcPr>
          <w:p w14:paraId="40175339" w14:textId="77777777" w:rsidR="00E47361" w:rsidRPr="00451E28" w:rsidRDefault="00E47361" w:rsidP="00E47361">
            <w:pPr>
              <w:spacing w:after="0" w:line="240" w:lineRule="auto"/>
              <w:jc w:val="center"/>
              <w:rPr>
                <w:sz w:val="18"/>
                <w:szCs w:val="18"/>
              </w:rPr>
            </w:pPr>
          </w:p>
        </w:tc>
        <w:tc>
          <w:tcPr>
            <w:tcW w:w="1436" w:type="pct"/>
          </w:tcPr>
          <w:p w14:paraId="59E07EF5" w14:textId="77777777" w:rsidR="00E47361" w:rsidRPr="00451E28" w:rsidRDefault="00E47361" w:rsidP="00E47361">
            <w:pPr>
              <w:spacing w:after="0" w:line="240" w:lineRule="auto"/>
              <w:rPr>
                <w:sz w:val="18"/>
                <w:szCs w:val="18"/>
              </w:rPr>
            </w:pPr>
            <w:r w:rsidRPr="00451E28">
              <w:rPr>
                <w:sz w:val="18"/>
                <w:szCs w:val="18"/>
              </w:rPr>
              <w:t>Nursing Judgment</w:t>
            </w:r>
          </w:p>
        </w:tc>
        <w:tc>
          <w:tcPr>
            <w:tcW w:w="386" w:type="pct"/>
          </w:tcPr>
          <w:p w14:paraId="14736143" w14:textId="77777777" w:rsidR="00E47361" w:rsidRPr="00451E28" w:rsidRDefault="00E47361" w:rsidP="00E47361">
            <w:pPr>
              <w:spacing w:after="0" w:line="240" w:lineRule="auto"/>
              <w:jc w:val="center"/>
              <w:rPr>
                <w:sz w:val="18"/>
                <w:szCs w:val="18"/>
              </w:rPr>
            </w:pPr>
          </w:p>
        </w:tc>
        <w:tc>
          <w:tcPr>
            <w:tcW w:w="529" w:type="pct"/>
          </w:tcPr>
          <w:p w14:paraId="2966FC2A" w14:textId="77777777" w:rsidR="00E47361" w:rsidRPr="00451E28" w:rsidRDefault="00E47361" w:rsidP="00E47361">
            <w:pPr>
              <w:spacing w:after="0" w:line="240" w:lineRule="auto"/>
              <w:jc w:val="center"/>
              <w:rPr>
                <w:sz w:val="18"/>
                <w:szCs w:val="18"/>
              </w:rPr>
            </w:pPr>
          </w:p>
        </w:tc>
        <w:tc>
          <w:tcPr>
            <w:tcW w:w="535" w:type="pct"/>
          </w:tcPr>
          <w:p w14:paraId="6EE4B344" w14:textId="77777777" w:rsidR="00E47361" w:rsidRPr="00451E28" w:rsidRDefault="00E47361" w:rsidP="00E47361">
            <w:pPr>
              <w:spacing w:after="0" w:line="240" w:lineRule="auto"/>
              <w:jc w:val="center"/>
              <w:rPr>
                <w:sz w:val="18"/>
                <w:szCs w:val="18"/>
              </w:rPr>
            </w:pPr>
          </w:p>
        </w:tc>
      </w:tr>
      <w:tr w:rsidR="00E47361" w:rsidRPr="00451E28" w14:paraId="77B87C97" w14:textId="77777777" w:rsidTr="00693FD7">
        <w:trPr>
          <w:trHeight w:val="180"/>
        </w:trPr>
        <w:tc>
          <w:tcPr>
            <w:tcW w:w="670" w:type="pct"/>
            <w:vMerge/>
            <w:shd w:val="clear" w:color="auto" w:fill="E2EFD9"/>
          </w:tcPr>
          <w:p w14:paraId="5AC40D68" w14:textId="77777777" w:rsidR="00E47361" w:rsidRPr="00451E28" w:rsidRDefault="00E47361" w:rsidP="00E47361">
            <w:pPr>
              <w:spacing w:after="0" w:line="240" w:lineRule="auto"/>
              <w:rPr>
                <w:sz w:val="18"/>
                <w:szCs w:val="18"/>
              </w:rPr>
            </w:pPr>
          </w:p>
        </w:tc>
        <w:tc>
          <w:tcPr>
            <w:tcW w:w="1249" w:type="pct"/>
            <w:vMerge w:val="restart"/>
          </w:tcPr>
          <w:p w14:paraId="2E432ED7" w14:textId="77777777" w:rsidR="00E47361" w:rsidRPr="00451E28" w:rsidRDefault="00E47361" w:rsidP="00E47361">
            <w:pPr>
              <w:spacing w:after="0" w:line="240" w:lineRule="auto"/>
              <w:rPr>
                <w:sz w:val="18"/>
                <w:szCs w:val="18"/>
              </w:rPr>
            </w:pPr>
            <w:r w:rsidRPr="00451E28">
              <w:rPr>
                <w:sz w:val="18"/>
                <w:szCs w:val="18"/>
              </w:rPr>
              <w:t>Professional Identify and behaviors</w:t>
            </w:r>
          </w:p>
        </w:tc>
        <w:tc>
          <w:tcPr>
            <w:tcW w:w="195" w:type="pct"/>
            <w:vMerge w:val="restart"/>
          </w:tcPr>
          <w:p w14:paraId="6268C2B3" w14:textId="77777777" w:rsidR="00E47361" w:rsidRPr="00451E28" w:rsidRDefault="00E47361" w:rsidP="00E47361">
            <w:pPr>
              <w:spacing w:after="0" w:line="240" w:lineRule="auto"/>
              <w:jc w:val="center"/>
              <w:rPr>
                <w:sz w:val="18"/>
                <w:szCs w:val="18"/>
              </w:rPr>
            </w:pPr>
          </w:p>
        </w:tc>
        <w:tc>
          <w:tcPr>
            <w:tcW w:w="1436" w:type="pct"/>
          </w:tcPr>
          <w:p w14:paraId="680229A3" w14:textId="77777777" w:rsidR="00E47361" w:rsidRPr="00451E28" w:rsidRDefault="00E47361" w:rsidP="00E47361">
            <w:pPr>
              <w:spacing w:after="0" w:line="240" w:lineRule="auto"/>
              <w:rPr>
                <w:sz w:val="18"/>
                <w:szCs w:val="18"/>
              </w:rPr>
            </w:pPr>
            <w:r w:rsidRPr="00451E28">
              <w:rPr>
                <w:sz w:val="18"/>
                <w:szCs w:val="18"/>
              </w:rPr>
              <w:t>Professionalism</w:t>
            </w:r>
          </w:p>
        </w:tc>
        <w:tc>
          <w:tcPr>
            <w:tcW w:w="386" w:type="pct"/>
          </w:tcPr>
          <w:p w14:paraId="36043F89" w14:textId="77777777" w:rsidR="00E47361" w:rsidRPr="00451E28" w:rsidRDefault="00E47361" w:rsidP="00E47361">
            <w:pPr>
              <w:spacing w:after="0" w:line="240" w:lineRule="auto"/>
              <w:jc w:val="center"/>
              <w:rPr>
                <w:sz w:val="18"/>
                <w:szCs w:val="18"/>
              </w:rPr>
            </w:pPr>
          </w:p>
        </w:tc>
        <w:tc>
          <w:tcPr>
            <w:tcW w:w="529" w:type="pct"/>
          </w:tcPr>
          <w:p w14:paraId="5C064522" w14:textId="77777777" w:rsidR="00E47361" w:rsidRPr="00451E28" w:rsidRDefault="00E47361" w:rsidP="00E47361">
            <w:pPr>
              <w:spacing w:after="0" w:line="240" w:lineRule="auto"/>
              <w:jc w:val="center"/>
              <w:rPr>
                <w:sz w:val="18"/>
                <w:szCs w:val="18"/>
              </w:rPr>
            </w:pPr>
          </w:p>
        </w:tc>
        <w:tc>
          <w:tcPr>
            <w:tcW w:w="535" w:type="pct"/>
          </w:tcPr>
          <w:p w14:paraId="7797056F" w14:textId="77777777" w:rsidR="00E47361" w:rsidRPr="00451E28" w:rsidRDefault="00E47361" w:rsidP="00E47361">
            <w:pPr>
              <w:spacing w:after="0" w:line="240" w:lineRule="auto"/>
              <w:jc w:val="center"/>
              <w:rPr>
                <w:sz w:val="18"/>
                <w:szCs w:val="18"/>
              </w:rPr>
            </w:pPr>
          </w:p>
        </w:tc>
      </w:tr>
      <w:tr w:rsidR="00E47361" w:rsidRPr="00451E28" w14:paraId="2D32087B" w14:textId="77777777" w:rsidTr="00693FD7">
        <w:trPr>
          <w:trHeight w:val="359"/>
        </w:trPr>
        <w:tc>
          <w:tcPr>
            <w:tcW w:w="670" w:type="pct"/>
            <w:vMerge/>
            <w:shd w:val="clear" w:color="auto" w:fill="E2EFD9"/>
          </w:tcPr>
          <w:p w14:paraId="7B90A410" w14:textId="77777777" w:rsidR="00E47361" w:rsidRPr="00451E28" w:rsidRDefault="00E47361" w:rsidP="00E47361">
            <w:pPr>
              <w:spacing w:after="0" w:line="240" w:lineRule="auto"/>
              <w:rPr>
                <w:sz w:val="18"/>
                <w:szCs w:val="18"/>
              </w:rPr>
            </w:pPr>
          </w:p>
        </w:tc>
        <w:tc>
          <w:tcPr>
            <w:tcW w:w="1249" w:type="pct"/>
            <w:vMerge/>
          </w:tcPr>
          <w:p w14:paraId="76F2F9B6" w14:textId="77777777" w:rsidR="00E47361" w:rsidRPr="00451E28" w:rsidRDefault="00E47361" w:rsidP="00E47361">
            <w:pPr>
              <w:spacing w:after="0" w:line="240" w:lineRule="auto"/>
              <w:rPr>
                <w:sz w:val="18"/>
                <w:szCs w:val="18"/>
              </w:rPr>
            </w:pPr>
          </w:p>
        </w:tc>
        <w:tc>
          <w:tcPr>
            <w:tcW w:w="195" w:type="pct"/>
            <w:vMerge/>
          </w:tcPr>
          <w:p w14:paraId="6262BDB7" w14:textId="77777777" w:rsidR="00E47361" w:rsidRPr="00451E28" w:rsidRDefault="00E47361" w:rsidP="00E47361">
            <w:pPr>
              <w:spacing w:after="0" w:line="240" w:lineRule="auto"/>
              <w:jc w:val="center"/>
              <w:rPr>
                <w:sz w:val="18"/>
                <w:szCs w:val="18"/>
              </w:rPr>
            </w:pPr>
          </w:p>
        </w:tc>
        <w:tc>
          <w:tcPr>
            <w:tcW w:w="1436" w:type="pct"/>
          </w:tcPr>
          <w:p w14:paraId="01150667" w14:textId="77777777" w:rsidR="00E47361" w:rsidRPr="00451E28" w:rsidRDefault="00E47361" w:rsidP="00E47361">
            <w:pPr>
              <w:spacing w:after="0" w:line="240" w:lineRule="auto"/>
              <w:rPr>
                <w:sz w:val="18"/>
                <w:szCs w:val="18"/>
              </w:rPr>
            </w:pPr>
            <w:r w:rsidRPr="00451E28">
              <w:rPr>
                <w:sz w:val="18"/>
                <w:szCs w:val="18"/>
              </w:rPr>
              <w:t>Ethical/Legal</w:t>
            </w:r>
          </w:p>
        </w:tc>
        <w:tc>
          <w:tcPr>
            <w:tcW w:w="386" w:type="pct"/>
          </w:tcPr>
          <w:p w14:paraId="1EA346A2" w14:textId="77777777" w:rsidR="00E47361" w:rsidRPr="00451E28" w:rsidRDefault="00E47361" w:rsidP="00E47361">
            <w:pPr>
              <w:spacing w:after="0" w:line="240" w:lineRule="auto"/>
              <w:jc w:val="center"/>
              <w:rPr>
                <w:sz w:val="18"/>
                <w:szCs w:val="18"/>
              </w:rPr>
            </w:pPr>
          </w:p>
        </w:tc>
        <w:tc>
          <w:tcPr>
            <w:tcW w:w="529" w:type="pct"/>
          </w:tcPr>
          <w:p w14:paraId="78D96494" w14:textId="77777777" w:rsidR="00E47361" w:rsidRPr="00451E28" w:rsidRDefault="00E47361" w:rsidP="00E47361">
            <w:pPr>
              <w:spacing w:after="0" w:line="240" w:lineRule="auto"/>
              <w:jc w:val="center"/>
              <w:rPr>
                <w:sz w:val="18"/>
                <w:szCs w:val="18"/>
              </w:rPr>
            </w:pPr>
          </w:p>
        </w:tc>
        <w:tc>
          <w:tcPr>
            <w:tcW w:w="535" w:type="pct"/>
          </w:tcPr>
          <w:p w14:paraId="46F48228" w14:textId="77777777" w:rsidR="00E47361" w:rsidRPr="00451E28" w:rsidRDefault="00E47361" w:rsidP="00E47361">
            <w:pPr>
              <w:spacing w:after="0" w:line="240" w:lineRule="auto"/>
              <w:jc w:val="center"/>
              <w:rPr>
                <w:sz w:val="18"/>
                <w:szCs w:val="18"/>
              </w:rPr>
            </w:pPr>
          </w:p>
        </w:tc>
      </w:tr>
      <w:tr w:rsidR="00E47361" w:rsidRPr="00451E28" w14:paraId="3D301748" w14:textId="77777777" w:rsidTr="00693FD7">
        <w:trPr>
          <w:trHeight w:val="132"/>
        </w:trPr>
        <w:tc>
          <w:tcPr>
            <w:tcW w:w="670" w:type="pct"/>
            <w:vMerge/>
            <w:shd w:val="clear" w:color="auto" w:fill="E2EFD9"/>
          </w:tcPr>
          <w:p w14:paraId="737C2940" w14:textId="77777777" w:rsidR="00E47361" w:rsidRPr="00451E28" w:rsidRDefault="00E47361" w:rsidP="00E47361">
            <w:pPr>
              <w:spacing w:after="0" w:line="240" w:lineRule="auto"/>
              <w:rPr>
                <w:sz w:val="18"/>
                <w:szCs w:val="18"/>
              </w:rPr>
            </w:pPr>
          </w:p>
        </w:tc>
        <w:tc>
          <w:tcPr>
            <w:tcW w:w="1249" w:type="pct"/>
            <w:vMerge w:val="restart"/>
          </w:tcPr>
          <w:p w14:paraId="7D4782E5" w14:textId="77777777" w:rsidR="00E47361" w:rsidRPr="00451E28" w:rsidRDefault="00E47361" w:rsidP="00E47361">
            <w:pPr>
              <w:spacing w:after="0" w:line="240" w:lineRule="auto"/>
              <w:rPr>
                <w:sz w:val="18"/>
                <w:szCs w:val="18"/>
              </w:rPr>
            </w:pPr>
            <w:r w:rsidRPr="00451E28">
              <w:rPr>
                <w:sz w:val="18"/>
                <w:szCs w:val="18"/>
              </w:rPr>
              <w:t>Quality Improvement</w:t>
            </w:r>
          </w:p>
        </w:tc>
        <w:tc>
          <w:tcPr>
            <w:tcW w:w="195" w:type="pct"/>
            <w:vMerge w:val="restart"/>
          </w:tcPr>
          <w:p w14:paraId="3B7574C4" w14:textId="77777777" w:rsidR="00E47361" w:rsidRPr="00451E28" w:rsidRDefault="00E47361" w:rsidP="00E47361">
            <w:pPr>
              <w:spacing w:after="0" w:line="240" w:lineRule="auto"/>
              <w:jc w:val="center"/>
              <w:rPr>
                <w:sz w:val="18"/>
                <w:szCs w:val="18"/>
              </w:rPr>
            </w:pPr>
          </w:p>
        </w:tc>
        <w:tc>
          <w:tcPr>
            <w:tcW w:w="1436" w:type="pct"/>
          </w:tcPr>
          <w:p w14:paraId="240D5A7F" w14:textId="77777777" w:rsidR="00E47361" w:rsidRPr="00451E28" w:rsidRDefault="00E47361" w:rsidP="00E47361">
            <w:pPr>
              <w:spacing w:after="0" w:line="240" w:lineRule="auto"/>
              <w:rPr>
                <w:sz w:val="18"/>
                <w:szCs w:val="18"/>
              </w:rPr>
            </w:pPr>
            <w:r w:rsidRPr="00451E28">
              <w:rPr>
                <w:sz w:val="18"/>
                <w:szCs w:val="18"/>
              </w:rPr>
              <w:t>Patient Care Concerns</w:t>
            </w:r>
          </w:p>
        </w:tc>
        <w:tc>
          <w:tcPr>
            <w:tcW w:w="386" w:type="pct"/>
          </w:tcPr>
          <w:p w14:paraId="2F558511" w14:textId="77777777" w:rsidR="00E47361" w:rsidRPr="00451E28" w:rsidRDefault="00E47361" w:rsidP="00E47361">
            <w:pPr>
              <w:spacing w:after="0" w:line="240" w:lineRule="auto"/>
              <w:jc w:val="center"/>
              <w:rPr>
                <w:sz w:val="18"/>
                <w:szCs w:val="18"/>
              </w:rPr>
            </w:pPr>
          </w:p>
        </w:tc>
        <w:tc>
          <w:tcPr>
            <w:tcW w:w="529" w:type="pct"/>
          </w:tcPr>
          <w:p w14:paraId="7EDEA939" w14:textId="77777777" w:rsidR="00E47361" w:rsidRPr="00451E28" w:rsidRDefault="00E47361" w:rsidP="00E47361">
            <w:pPr>
              <w:spacing w:after="0" w:line="240" w:lineRule="auto"/>
              <w:jc w:val="center"/>
              <w:rPr>
                <w:sz w:val="18"/>
                <w:szCs w:val="18"/>
              </w:rPr>
            </w:pPr>
          </w:p>
        </w:tc>
        <w:tc>
          <w:tcPr>
            <w:tcW w:w="535" w:type="pct"/>
          </w:tcPr>
          <w:p w14:paraId="3F0EFDEC" w14:textId="77777777" w:rsidR="00E47361" w:rsidRPr="00451E28" w:rsidRDefault="00E47361" w:rsidP="00E47361">
            <w:pPr>
              <w:spacing w:after="0" w:line="240" w:lineRule="auto"/>
              <w:jc w:val="center"/>
              <w:rPr>
                <w:sz w:val="18"/>
                <w:szCs w:val="18"/>
              </w:rPr>
            </w:pPr>
          </w:p>
        </w:tc>
      </w:tr>
      <w:tr w:rsidR="00E47361" w:rsidRPr="00451E28" w14:paraId="204D3CDA" w14:textId="77777777" w:rsidTr="00693FD7">
        <w:trPr>
          <w:trHeight w:val="132"/>
        </w:trPr>
        <w:tc>
          <w:tcPr>
            <w:tcW w:w="670" w:type="pct"/>
            <w:vMerge/>
            <w:shd w:val="clear" w:color="auto" w:fill="E2EFD9"/>
          </w:tcPr>
          <w:p w14:paraId="78FA091C" w14:textId="77777777" w:rsidR="00E47361" w:rsidRPr="00451E28" w:rsidRDefault="00E47361" w:rsidP="00E47361">
            <w:pPr>
              <w:spacing w:after="0" w:line="240" w:lineRule="auto"/>
              <w:rPr>
                <w:sz w:val="18"/>
                <w:szCs w:val="18"/>
              </w:rPr>
            </w:pPr>
          </w:p>
        </w:tc>
        <w:tc>
          <w:tcPr>
            <w:tcW w:w="1249" w:type="pct"/>
            <w:vMerge/>
          </w:tcPr>
          <w:p w14:paraId="2B3C5CDA" w14:textId="77777777" w:rsidR="00E47361" w:rsidRPr="00451E28" w:rsidRDefault="00E47361" w:rsidP="00E47361">
            <w:pPr>
              <w:spacing w:after="0" w:line="240" w:lineRule="auto"/>
              <w:rPr>
                <w:sz w:val="18"/>
                <w:szCs w:val="18"/>
              </w:rPr>
            </w:pPr>
          </w:p>
        </w:tc>
        <w:tc>
          <w:tcPr>
            <w:tcW w:w="195" w:type="pct"/>
            <w:vMerge/>
          </w:tcPr>
          <w:p w14:paraId="45C2DD67" w14:textId="77777777" w:rsidR="00E47361" w:rsidRPr="00451E28" w:rsidRDefault="00E47361" w:rsidP="00E47361">
            <w:pPr>
              <w:spacing w:after="0" w:line="240" w:lineRule="auto"/>
              <w:jc w:val="center"/>
              <w:rPr>
                <w:sz w:val="18"/>
                <w:szCs w:val="18"/>
              </w:rPr>
            </w:pPr>
          </w:p>
        </w:tc>
        <w:tc>
          <w:tcPr>
            <w:tcW w:w="1436" w:type="pct"/>
          </w:tcPr>
          <w:p w14:paraId="5FB499D3" w14:textId="77777777" w:rsidR="00E47361" w:rsidRPr="00451E28" w:rsidRDefault="00E47361" w:rsidP="00E47361">
            <w:pPr>
              <w:spacing w:after="0" w:line="240" w:lineRule="auto"/>
              <w:rPr>
                <w:sz w:val="18"/>
                <w:szCs w:val="18"/>
              </w:rPr>
            </w:pPr>
            <w:r w:rsidRPr="00451E28">
              <w:rPr>
                <w:sz w:val="18"/>
                <w:szCs w:val="18"/>
              </w:rPr>
              <w:t>Systems</w:t>
            </w:r>
          </w:p>
        </w:tc>
        <w:tc>
          <w:tcPr>
            <w:tcW w:w="386" w:type="pct"/>
          </w:tcPr>
          <w:p w14:paraId="2E7E1296" w14:textId="77777777" w:rsidR="00E47361" w:rsidRPr="00451E28" w:rsidRDefault="00E47361" w:rsidP="00E47361">
            <w:pPr>
              <w:spacing w:after="0" w:line="240" w:lineRule="auto"/>
              <w:jc w:val="center"/>
              <w:rPr>
                <w:sz w:val="18"/>
                <w:szCs w:val="18"/>
              </w:rPr>
            </w:pPr>
          </w:p>
        </w:tc>
        <w:tc>
          <w:tcPr>
            <w:tcW w:w="529" w:type="pct"/>
          </w:tcPr>
          <w:p w14:paraId="359BE3A7" w14:textId="77777777" w:rsidR="00E47361" w:rsidRPr="00451E28" w:rsidRDefault="00E47361" w:rsidP="00E47361">
            <w:pPr>
              <w:spacing w:after="0" w:line="240" w:lineRule="auto"/>
              <w:jc w:val="center"/>
              <w:rPr>
                <w:sz w:val="18"/>
                <w:szCs w:val="18"/>
              </w:rPr>
            </w:pPr>
          </w:p>
        </w:tc>
        <w:tc>
          <w:tcPr>
            <w:tcW w:w="535" w:type="pct"/>
          </w:tcPr>
          <w:p w14:paraId="38794B5F" w14:textId="77777777" w:rsidR="00E47361" w:rsidRPr="00451E28" w:rsidRDefault="00E47361" w:rsidP="00E47361">
            <w:pPr>
              <w:spacing w:after="0" w:line="240" w:lineRule="auto"/>
              <w:jc w:val="center"/>
              <w:rPr>
                <w:sz w:val="18"/>
                <w:szCs w:val="18"/>
              </w:rPr>
            </w:pPr>
          </w:p>
        </w:tc>
      </w:tr>
      <w:tr w:rsidR="00E47361" w:rsidRPr="00451E28" w14:paraId="609B23E6" w14:textId="77777777" w:rsidTr="00693FD7">
        <w:trPr>
          <w:trHeight w:val="132"/>
        </w:trPr>
        <w:tc>
          <w:tcPr>
            <w:tcW w:w="670" w:type="pct"/>
            <w:vMerge/>
            <w:shd w:val="clear" w:color="auto" w:fill="E2EFD9"/>
          </w:tcPr>
          <w:p w14:paraId="4E2439A8" w14:textId="77777777" w:rsidR="00E47361" w:rsidRPr="00451E28" w:rsidRDefault="00E47361" w:rsidP="00E47361">
            <w:pPr>
              <w:spacing w:after="0" w:line="240" w:lineRule="auto"/>
              <w:rPr>
                <w:sz w:val="18"/>
                <w:szCs w:val="18"/>
              </w:rPr>
            </w:pPr>
          </w:p>
        </w:tc>
        <w:tc>
          <w:tcPr>
            <w:tcW w:w="1249" w:type="pct"/>
            <w:vMerge w:val="restart"/>
          </w:tcPr>
          <w:p w14:paraId="5EC4C04A" w14:textId="77777777" w:rsidR="00E47361" w:rsidRPr="00451E28" w:rsidRDefault="00E47361" w:rsidP="00E47361">
            <w:pPr>
              <w:spacing w:after="0" w:line="240" w:lineRule="auto"/>
              <w:rPr>
                <w:sz w:val="18"/>
                <w:szCs w:val="18"/>
              </w:rPr>
            </w:pPr>
            <w:r w:rsidRPr="00451E28">
              <w:rPr>
                <w:sz w:val="18"/>
                <w:szCs w:val="18"/>
              </w:rPr>
              <w:t>Safety</w:t>
            </w:r>
          </w:p>
        </w:tc>
        <w:tc>
          <w:tcPr>
            <w:tcW w:w="195" w:type="pct"/>
            <w:vMerge w:val="restart"/>
          </w:tcPr>
          <w:p w14:paraId="3D11C40E" w14:textId="77777777" w:rsidR="00E47361" w:rsidRPr="00451E28" w:rsidRDefault="00E47361" w:rsidP="00E47361">
            <w:pPr>
              <w:spacing w:after="0" w:line="240" w:lineRule="auto"/>
              <w:jc w:val="center"/>
              <w:rPr>
                <w:sz w:val="18"/>
                <w:szCs w:val="18"/>
              </w:rPr>
            </w:pPr>
          </w:p>
        </w:tc>
        <w:tc>
          <w:tcPr>
            <w:tcW w:w="1436" w:type="pct"/>
          </w:tcPr>
          <w:p w14:paraId="6D9B1983" w14:textId="77777777" w:rsidR="00E47361" w:rsidRPr="00451E28" w:rsidRDefault="00E47361" w:rsidP="00E47361">
            <w:pPr>
              <w:spacing w:after="0" w:line="240" w:lineRule="auto"/>
              <w:rPr>
                <w:sz w:val="18"/>
                <w:szCs w:val="18"/>
              </w:rPr>
            </w:pPr>
            <w:r w:rsidRPr="00451E28">
              <w:rPr>
                <w:sz w:val="18"/>
                <w:szCs w:val="18"/>
              </w:rPr>
              <w:t>Patient Complications</w:t>
            </w:r>
          </w:p>
        </w:tc>
        <w:tc>
          <w:tcPr>
            <w:tcW w:w="386" w:type="pct"/>
          </w:tcPr>
          <w:p w14:paraId="722E9AEB" w14:textId="77777777" w:rsidR="00E47361" w:rsidRPr="00451E28" w:rsidRDefault="00E47361" w:rsidP="00E47361">
            <w:pPr>
              <w:spacing w:after="0" w:line="240" w:lineRule="auto"/>
              <w:jc w:val="center"/>
              <w:rPr>
                <w:sz w:val="18"/>
                <w:szCs w:val="18"/>
              </w:rPr>
            </w:pPr>
          </w:p>
        </w:tc>
        <w:tc>
          <w:tcPr>
            <w:tcW w:w="529" w:type="pct"/>
          </w:tcPr>
          <w:p w14:paraId="00FA0B9B" w14:textId="77777777" w:rsidR="00E47361" w:rsidRPr="00451E28" w:rsidRDefault="00E47361" w:rsidP="00E47361">
            <w:pPr>
              <w:spacing w:after="0" w:line="240" w:lineRule="auto"/>
              <w:jc w:val="center"/>
              <w:rPr>
                <w:sz w:val="18"/>
                <w:szCs w:val="18"/>
              </w:rPr>
            </w:pPr>
          </w:p>
        </w:tc>
        <w:tc>
          <w:tcPr>
            <w:tcW w:w="535" w:type="pct"/>
          </w:tcPr>
          <w:p w14:paraId="139BF1E2" w14:textId="77777777" w:rsidR="00E47361" w:rsidRPr="00451E28" w:rsidRDefault="00E47361" w:rsidP="00E47361">
            <w:pPr>
              <w:spacing w:after="0" w:line="240" w:lineRule="auto"/>
              <w:jc w:val="center"/>
              <w:rPr>
                <w:sz w:val="18"/>
                <w:szCs w:val="18"/>
              </w:rPr>
            </w:pPr>
          </w:p>
        </w:tc>
      </w:tr>
      <w:tr w:rsidR="00E47361" w:rsidRPr="00451E28" w14:paraId="1A4ED21D" w14:textId="77777777" w:rsidTr="00693FD7">
        <w:trPr>
          <w:trHeight w:val="132"/>
        </w:trPr>
        <w:tc>
          <w:tcPr>
            <w:tcW w:w="670" w:type="pct"/>
            <w:vMerge/>
            <w:shd w:val="clear" w:color="auto" w:fill="E2EFD9"/>
          </w:tcPr>
          <w:p w14:paraId="3ABD07C2" w14:textId="77777777" w:rsidR="00E47361" w:rsidRPr="00451E28" w:rsidRDefault="00E47361" w:rsidP="00E47361">
            <w:pPr>
              <w:spacing w:after="0" w:line="240" w:lineRule="auto"/>
              <w:rPr>
                <w:sz w:val="18"/>
                <w:szCs w:val="18"/>
              </w:rPr>
            </w:pPr>
          </w:p>
        </w:tc>
        <w:tc>
          <w:tcPr>
            <w:tcW w:w="1249" w:type="pct"/>
            <w:vMerge/>
          </w:tcPr>
          <w:p w14:paraId="00DF6D81" w14:textId="77777777" w:rsidR="00E47361" w:rsidRPr="00451E28" w:rsidRDefault="00E47361" w:rsidP="00E47361">
            <w:pPr>
              <w:spacing w:after="0" w:line="240" w:lineRule="auto"/>
              <w:rPr>
                <w:sz w:val="18"/>
                <w:szCs w:val="18"/>
              </w:rPr>
            </w:pPr>
          </w:p>
        </w:tc>
        <w:tc>
          <w:tcPr>
            <w:tcW w:w="195" w:type="pct"/>
            <w:vMerge/>
          </w:tcPr>
          <w:p w14:paraId="1678A10B" w14:textId="77777777" w:rsidR="00E47361" w:rsidRPr="00451E28" w:rsidRDefault="00E47361" w:rsidP="00E47361">
            <w:pPr>
              <w:spacing w:after="0" w:line="240" w:lineRule="auto"/>
              <w:jc w:val="center"/>
              <w:rPr>
                <w:sz w:val="18"/>
                <w:szCs w:val="18"/>
              </w:rPr>
            </w:pPr>
          </w:p>
        </w:tc>
        <w:tc>
          <w:tcPr>
            <w:tcW w:w="1436" w:type="pct"/>
          </w:tcPr>
          <w:p w14:paraId="2CC6D8CC" w14:textId="77777777" w:rsidR="00E47361" w:rsidRPr="00451E28" w:rsidRDefault="00E47361" w:rsidP="00E47361">
            <w:pPr>
              <w:spacing w:after="0" w:line="240" w:lineRule="auto"/>
              <w:rPr>
                <w:sz w:val="18"/>
                <w:szCs w:val="18"/>
              </w:rPr>
            </w:pPr>
            <w:r w:rsidRPr="00451E28">
              <w:rPr>
                <w:sz w:val="18"/>
                <w:szCs w:val="18"/>
              </w:rPr>
              <w:t>Safe Nursing</w:t>
            </w:r>
          </w:p>
        </w:tc>
        <w:tc>
          <w:tcPr>
            <w:tcW w:w="386" w:type="pct"/>
          </w:tcPr>
          <w:p w14:paraId="6377D91F" w14:textId="77777777" w:rsidR="00E47361" w:rsidRPr="00451E28" w:rsidRDefault="00E47361" w:rsidP="00E47361">
            <w:pPr>
              <w:spacing w:after="0" w:line="240" w:lineRule="auto"/>
              <w:jc w:val="center"/>
              <w:rPr>
                <w:sz w:val="18"/>
                <w:szCs w:val="18"/>
              </w:rPr>
            </w:pPr>
          </w:p>
        </w:tc>
        <w:tc>
          <w:tcPr>
            <w:tcW w:w="529" w:type="pct"/>
          </w:tcPr>
          <w:p w14:paraId="07D155A4" w14:textId="77777777" w:rsidR="00E47361" w:rsidRPr="00451E28" w:rsidRDefault="00E47361" w:rsidP="00E47361">
            <w:pPr>
              <w:spacing w:after="0" w:line="240" w:lineRule="auto"/>
              <w:jc w:val="center"/>
              <w:rPr>
                <w:sz w:val="18"/>
                <w:szCs w:val="18"/>
              </w:rPr>
            </w:pPr>
          </w:p>
        </w:tc>
        <w:tc>
          <w:tcPr>
            <w:tcW w:w="535" w:type="pct"/>
          </w:tcPr>
          <w:p w14:paraId="04CF286F" w14:textId="77777777" w:rsidR="00E47361" w:rsidRPr="00451E28" w:rsidRDefault="00E47361" w:rsidP="00E47361">
            <w:pPr>
              <w:spacing w:after="0" w:line="240" w:lineRule="auto"/>
              <w:jc w:val="center"/>
              <w:rPr>
                <w:sz w:val="18"/>
                <w:szCs w:val="18"/>
              </w:rPr>
            </w:pPr>
          </w:p>
        </w:tc>
      </w:tr>
      <w:tr w:rsidR="0047406B" w:rsidRPr="00451E28" w14:paraId="140E20EA" w14:textId="77777777" w:rsidTr="00693FD7">
        <w:trPr>
          <w:trHeight w:val="270"/>
        </w:trPr>
        <w:tc>
          <w:tcPr>
            <w:tcW w:w="670" w:type="pct"/>
            <w:vMerge/>
            <w:shd w:val="clear" w:color="auto" w:fill="E2EFD9"/>
          </w:tcPr>
          <w:p w14:paraId="5CDF6751" w14:textId="77777777" w:rsidR="00E47361" w:rsidRPr="00451E28" w:rsidRDefault="00E47361" w:rsidP="00E47361">
            <w:pPr>
              <w:spacing w:after="0" w:line="240" w:lineRule="auto"/>
              <w:rPr>
                <w:sz w:val="18"/>
                <w:szCs w:val="18"/>
              </w:rPr>
            </w:pPr>
          </w:p>
        </w:tc>
        <w:tc>
          <w:tcPr>
            <w:tcW w:w="1249" w:type="pct"/>
            <w:vMerge w:val="restart"/>
            <w:shd w:val="clear" w:color="auto" w:fill="E2EFD9"/>
          </w:tcPr>
          <w:p w14:paraId="018B84E4" w14:textId="77777777" w:rsidR="00E47361" w:rsidRPr="00451E28" w:rsidRDefault="00E47361" w:rsidP="00E47361">
            <w:pPr>
              <w:spacing w:after="0" w:line="240" w:lineRule="auto"/>
              <w:rPr>
                <w:sz w:val="18"/>
                <w:szCs w:val="18"/>
              </w:rPr>
            </w:pPr>
            <w:r w:rsidRPr="00451E28">
              <w:rPr>
                <w:sz w:val="18"/>
                <w:szCs w:val="18"/>
              </w:rPr>
              <w:t>Teamwork and Collaboration</w:t>
            </w:r>
          </w:p>
        </w:tc>
        <w:tc>
          <w:tcPr>
            <w:tcW w:w="195" w:type="pct"/>
            <w:vMerge w:val="restart"/>
            <w:shd w:val="clear" w:color="auto" w:fill="E2EFD9"/>
          </w:tcPr>
          <w:p w14:paraId="6075D8F9" w14:textId="77777777" w:rsidR="00E47361" w:rsidRPr="00451E28" w:rsidRDefault="00E47361" w:rsidP="00E47361">
            <w:pPr>
              <w:spacing w:after="0" w:line="240" w:lineRule="auto"/>
              <w:jc w:val="center"/>
              <w:rPr>
                <w:sz w:val="18"/>
                <w:szCs w:val="18"/>
              </w:rPr>
            </w:pPr>
            <w:r>
              <w:rPr>
                <w:sz w:val="18"/>
                <w:szCs w:val="18"/>
              </w:rPr>
              <w:t>x</w:t>
            </w:r>
          </w:p>
        </w:tc>
        <w:tc>
          <w:tcPr>
            <w:tcW w:w="1436" w:type="pct"/>
            <w:shd w:val="clear" w:color="auto" w:fill="E2EFD9"/>
          </w:tcPr>
          <w:p w14:paraId="2411A080" w14:textId="77777777" w:rsidR="00E47361" w:rsidRPr="00451E28" w:rsidRDefault="00E47361" w:rsidP="00E47361">
            <w:pPr>
              <w:spacing w:after="0" w:line="240" w:lineRule="auto"/>
              <w:rPr>
                <w:sz w:val="18"/>
                <w:szCs w:val="18"/>
              </w:rPr>
            </w:pPr>
            <w:r w:rsidRPr="00451E28">
              <w:rPr>
                <w:sz w:val="18"/>
                <w:szCs w:val="18"/>
              </w:rPr>
              <w:t>Communication</w:t>
            </w:r>
          </w:p>
        </w:tc>
        <w:tc>
          <w:tcPr>
            <w:tcW w:w="386" w:type="pct"/>
          </w:tcPr>
          <w:p w14:paraId="53471DD9" w14:textId="77777777" w:rsidR="00E47361" w:rsidRPr="00451E28" w:rsidRDefault="00E47361" w:rsidP="00E47361">
            <w:pPr>
              <w:spacing w:after="0" w:line="240" w:lineRule="auto"/>
              <w:jc w:val="center"/>
              <w:rPr>
                <w:sz w:val="18"/>
                <w:szCs w:val="18"/>
              </w:rPr>
            </w:pPr>
          </w:p>
        </w:tc>
        <w:tc>
          <w:tcPr>
            <w:tcW w:w="529" w:type="pct"/>
          </w:tcPr>
          <w:p w14:paraId="6A50F561" w14:textId="77777777" w:rsidR="00E47361" w:rsidRPr="00451E28" w:rsidRDefault="00E47361" w:rsidP="00E47361">
            <w:pPr>
              <w:spacing w:after="0" w:line="240" w:lineRule="auto"/>
              <w:jc w:val="center"/>
              <w:rPr>
                <w:sz w:val="18"/>
                <w:szCs w:val="18"/>
              </w:rPr>
            </w:pPr>
          </w:p>
        </w:tc>
        <w:tc>
          <w:tcPr>
            <w:tcW w:w="535" w:type="pct"/>
            <w:shd w:val="clear" w:color="auto" w:fill="E2EFD9"/>
          </w:tcPr>
          <w:p w14:paraId="3EE28B7D" w14:textId="77777777" w:rsidR="00E47361" w:rsidRPr="00451E28" w:rsidRDefault="00E47361" w:rsidP="00E47361">
            <w:pPr>
              <w:spacing w:after="0" w:line="240" w:lineRule="auto"/>
              <w:jc w:val="center"/>
              <w:rPr>
                <w:sz w:val="18"/>
                <w:szCs w:val="18"/>
              </w:rPr>
            </w:pPr>
            <w:r>
              <w:rPr>
                <w:sz w:val="18"/>
                <w:szCs w:val="18"/>
              </w:rPr>
              <w:t>X</w:t>
            </w:r>
          </w:p>
        </w:tc>
      </w:tr>
      <w:tr w:rsidR="0047406B" w:rsidRPr="00451E28" w14:paraId="5C5BBA52" w14:textId="77777777" w:rsidTr="00693FD7">
        <w:trPr>
          <w:trHeight w:val="270"/>
        </w:trPr>
        <w:tc>
          <w:tcPr>
            <w:tcW w:w="670" w:type="pct"/>
            <w:vMerge/>
            <w:shd w:val="clear" w:color="auto" w:fill="E2EFD9"/>
          </w:tcPr>
          <w:p w14:paraId="7D117710" w14:textId="77777777" w:rsidR="00E47361" w:rsidRPr="00451E28" w:rsidRDefault="00E47361" w:rsidP="00E47361">
            <w:pPr>
              <w:spacing w:after="0" w:line="240" w:lineRule="auto"/>
              <w:rPr>
                <w:sz w:val="18"/>
                <w:szCs w:val="18"/>
              </w:rPr>
            </w:pPr>
          </w:p>
        </w:tc>
        <w:tc>
          <w:tcPr>
            <w:tcW w:w="1249" w:type="pct"/>
            <w:vMerge/>
            <w:shd w:val="clear" w:color="auto" w:fill="E2EFD9"/>
          </w:tcPr>
          <w:p w14:paraId="22119AA6" w14:textId="77777777" w:rsidR="00E47361" w:rsidRPr="00451E28" w:rsidRDefault="00E47361" w:rsidP="00E47361">
            <w:pPr>
              <w:spacing w:after="0" w:line="240" w:lineRule="auto"/>
              <w:rPr>
                <w:sz w:val="18"/>
                <w:szCs w:val="18"/>
              </w:rPr>
            </w:pPr>
          </w:p>
        </w:tc>
        <w:tc>
          <w:tcPr>
            <w:tcW w:w="195" w:type="pct"/>
            <w:vMerge/>
            <w:shd w:val="clear" w:color="auto" w:fill="E2EFD9"/>
          </w:tcPr>
          <w:p w14:paraId="18669345" w14:textId="77777777" w:rsidR="00E47361" w:rsidRPr="00451E28" w:rsidRDefault="00E47361" w:rsidP="00E47361">
            <w:pPr>
              <w:spacing w:after="0" w:line="240" w:lineRule="auto"/>
              <w:jc w:val="center"/>
              <w:rPr>
                <w:sz w:val="18"/>
                <w:szCs w:val="18"/>
              </w:rPr>
            </w:pPr>
          </w:p>
        </w:tc>
        <w:tc>
          <w:tcPr>
            <w:tcW w:w="1436" w:type="pct"/>
            <w:shd w:val="clear" w:color="auto" w:fill="E2EFD9"/>
          </w:tcPr>
          <w:p w14:paraId="322C840D" w14:textId="18501B80" w:rsidR="00E47361" w:rsidRPr="00451E28" w:rsidRDefault="00E47361" w:rsidP="00E47361">
            <w:pPr>
              <w:spacing w:after="0" w:line="240" w:lineRule="auto"/>
              <w:rPr>
                <w:sz w:val="18"/>
                <w:szCs w:val="18"/>
              </w:rPr>
            </w:pPr>
            <w:r w:rsidRPr="00451E28">
              <w:rPr>
                <w:sz w:val="18"/>
                <w:szCs w:val="18"/>
              </w:rPr>
              <w:t xml:space="preserve">Conflict </w:t>
            </w:r>
            <w:r w:rsidR="00693FD7">
              <w:rPr>
                <w:sz w:val="18"/>
                <w:szCs w:val="18"/>
              </w:rPr>
              <w:t xml:space="preserve">Recognition </w:t>
            </w:r>
          </w:p>
        </w:tc>
        <w:tc>
          <w:tcPr>
            <w:tcW w:w="386" w:type="pct"/>
          </w:tcPr>
          <w:p w14:paraId="70D2B339" w14:textId="77777777" w:rsidR="00E47361" w:rsidRPr="00451E28" w:rsidRDefault="00E47361" w:rsidP="00E47361">
            <w:pPr>
              <w:spacing w:after="0" w:line="240" w:lineRule="auto"/>
              <w:jc w:val="center"/>
              <w:rPr>
                <w:sz w:val="18"/>
                <w:szCs w:val="18"/>
              </w:rPr>
            </w:pPr>
          </w:p>
        </w:tc>
        <w:tc>
          <w:tcPr>
            <w:tcW w:w="529" w:type="pct"/>
          </w:tcPr>
          <w:p w14:paraId="5E327D01" w14:textId="77777777" w:rsidR="00E47361" w:rsidRPr="00451E28" w:rsidRDefault="00E47361" w:rsidP="00E47361">
            <w:pPr>
              <w:spacing w:after="0" w:line="240" w:lineRule="auto"/>
              <w:jc w:val="center"/>
              <w:rPr>
                <w:sz w:val="18"/>
                <w:szCs w:val="18"/>
              </w:rPr>
            </w:pPr>
          </w:p>
        </w:tc>
        <w:tc>
          <w:tcPr>
            <w:tcW w:w="535" w:type="pct"/>
            <w:shd w:val="clear" w:color="auto" w:fill="E2EFD9"/>
          </w:tcPr>
          <w:p w14:paraId="51F26D66" w14:textId="77777777" w:rsidR="00E47361" w:rsidRPr="00451E28" w:rsidRDefault="00E47361" w:rsidP="00E47361">
            <w:pPr>
              <w:spacing w:after="0" w:line="240" w:lineRule="auto"/>
              <w:jc w:val="center"/>
              <w:rPr>
                <w:sz w:val="18"/>
                <w:szCs w:val="18"/>
              </w:rPr>
            </w:pPr>
            <w:r>
              <w:rPr>
                <w:sz w:val="18"/>
                <w:szCs w:val="18"/>
              </w:rPr>
              <w:t>x</w:t>
            </w:r>
          </w:p>
        </w:tc>
      </w:tr>
      <w:tr w:rsidR="00E47361" w:rsidRPr="00451E28" w14:paraId="78434DB0" w14:textId="77777777" w:rsidTr="00693FD7">
        <w:trPr>
          <w:trHeight w:val="132"/>
        </w:trPr>
        <w:tc>
          <w:tcPr>
            <w:tcW w:w="670" w:type="pct"/>
            <w:vMerge/>
            <w:shd w:val="clear" w:color="auto" w:fill="E2EFD9"/>
          </w:tcPr>
          <w:p w14:paraId="4607B494" w14:textId="77777777" w:rsidR="00E47361" w:rsidRPr="00451E28" w:rsidRDefault="00E47361" w:rsidP="00E47361">
            <w:pPr>
              <w:spacing w:after="0" w:line="240" w:lineRule="auto"/>
              <w:rPr>
                <w:sz w:val="18"/>
                <w:szCs w:val="18"/>
              </w:rPr>
            </w:pPr>
          </w:p>
        </w:tc>
        <w:tc>
          <w:tcPr>
            <w:tcW w:w="1249" w:type="pct"/>
            <w:vMerge w:val="restart"/>
          </w:tcPr>
          <w:p w14:paraId="30A774F9" w14:textId="77777777" w:rsidR="00E47361" w:rsidRPr="00451E28" w:rsidRDefault="00E47361" w:rsidP="00E47361">
            <w:pPr>
              <w:spacing w:after="0" w:line="240" w:lineRule="auto"/>
              <w:rPr>
                <w:sz w:val="18"/>
                <w:szCs w:val="18"/>
              </w:rPr>
            </w:pPr>
            <w:r w:rsidRPr="00451E28">
              <w:rPr>
                <w:sz w:val="18"/>
                <w:szCs w:val="18"/>
              </w:rPr>
              <w:t>Managing Care</w:t>
            </w:r>
            <w:r w:rsidR="00693FD7">
              <w:rPr>
                <w:sz w:val="18"/>
                <w:szCs w:val="18"/>
              </w:rPr>
              <w:t xml:space="preserve"> of the Individual Patient</w:t>
            </w:r>
          </w:p>
        </w:tc>
        <w:tc>
          <w:tcPr>
            <w:tcW w:w="195" w:type="pct"/>
            <w:vMerge w:val="restart"/>
          </w:tcPr>
          <w:p w14:paraId="233F3AD1" w14:textId="77777777" w:rsidR="00E47361" w:rsidRPr="00451E28" w:rsidRDefault="00E47361" w:rsidP="00E47361">
            <w:pPr>
              <w:spacing w:after="0" w:line="240" w:lineRule="auto"/>
              <w:jc w:val="center"/>
              <w:rPr>
                <w:sz w:val="18"/>
                <w:szCs w:val="18"/>
              </w:rPr>
            </w:pPr>
          </w:p>
        </w:tc>
        <w:tc>
          <w:tcPr>
            <w:tcW w:w="1436" w:type="pct"/>
            <w:tcBorders>
              <w:bottom w:val="single" w:sz="4" w:space="0" w:color="auto"/>
            </w:tcBorders>
          </w:tcPr>
          <w:p w14:paraId="4BC02CE8" w14:textId="38004D21" w:rsidR="00E47361" w:rsidRPr="00451E28" w:rsidRDefault="00E47361" w:rsidP="00E47361">
            <w:pPr>
              <w:spacing w:after="0" w:line="240" w:lineRule="auto"/>
              <w:rPr>
                <w:sz w:val="18"/>
                <w:szCs w:val="18"/>
              </w:rPr>
            </w:pPr>
            <w:r w:rsidRPr="00451E28">
              <w:rPr>
                <w:sz w:val="18"/>
                <w:szCs w:val="18"/>
              </w:rPr>
              <w:t>Managing Care</w:t>
            </w:r>
            <w:r w:rsidR="003A113E">
              <w:rPr>
                <w:sz w:val="20"/>
                <w:szCs w:val="20"/>
              </w:rPr>
              <w:t xml:space="preserve"> </w:t>
            </w:r>
            <w:r w:rsidR="003A113E">
              <w:rPr>
                <w:sz w:val="20"/>
                <w:szCs w:val="20"/>
              </w:rPr>
              <w:t>of the Individual Patient</w:t>
            </w:r>
            <w:bookmarkStart w:id="0" w:name="_GoBack"/>
            <w:bookmarkEnd w:id="0"/>
          </w:p>
        </w:tc>
        <w:tc>
          <w:tcPr>
            <w:tcW w:w="386" w:type="pct"/>
            <w:tcBorders>
              <w:bottom w:val="single" w:sz="4" w:space="0" w:color="auto"/>
            </w:tcBorders>
          </w:tcPr>
          <w:p w14:paraId="268796FA" w14:textId="77777777" w:rsidR="00E47361" w:rsidRPr="00451E28" w:rsidRDefault="00E47361" w:rsidP="00E47361">
            <w:pPr>
              <w:spacing w:after="0" w:line="240" w:lineRule="auto"/>
              <w:jc w:val="center"/>
              <w:rPr>
                <w:sz w:val="18"/>
                <w:szCs w:val="18"/>
              </w:rPr>
            </w:pPr>
          </w:p>
        </w:tc>
        <w:tc>
          <w:tcPr>
            <w:tcW w:w="529" w:type="pct"/>
            <w:tcBorders>
              <w:bottom w:val="single" w:sz="4" w:space="0" w:color="auto"/>
            </w:tcBorders>
          </w:tcPr>
          <w:p w14:paraId="3AB7AE5E" w14:textId="77777777" w:rsidR="00E47361" w:rsidRPr="00451E28" w:rsidRDefault="00E47361" w:rsidP="00E47361">
            <w:pPr>
              <w:spacing w:after="0" w:line="240" w:lineRule="auto"/>
              <w:jc w:val="center"/>
              <w:rPr>
                <w:sz w:val="18"/>
                <w:szCs w:val="18"/>
              </w:rPr>
            </w:pPr>
          </w:p>
        </w:tc>
        <w:tc>
          <w:tcPr>
            <w:tcW w:w="535" w:type="pct"/>
            <w:tcBorders>
              <w:bottom w:val="single" w:sz="4" w:space="0" w:color="auto"/>
            </w:tcBorders>
          </w:tcPr>
          <w:p w14:paraId="33A912CF" w14:textId="77777777" w:rsidR="00E47361" w:rsidRPr="00451E28" w:rsidRDefault="00E47361" w:rsidP="00E47361">
            <w:pPr>
              <w:spacing w:after="0" w:line="240" w:lineRule="auto"/>
              <w:jc w:val="center"/>
              <w:rPr>
                <w:sz w:val="18"/>
                <w:szCs w:val="18"/>
              </w:rPr>
            </w:pPr>
          </w:p>
        </w:tc>
      </w:tr>
      <w:tr w:rsidR="00E47361" w:rsidRPr="00451E28" w14:paraId="46BB1350" w14:textId="77777777" w:rsidTr="00693FD7">
        <w:trPr>
          <w:trHeight w:val="132"/>
        </w:trPr>
        <w:tc>
          <w:tcPr>
            <w:tcW w:w="670" w:type="pct"/>
            <w:vMerge/>
            <w:shd w:val="clear" w:color="auto" w:fill="E2EFD9"/>
          </w:tcPr>
          <w:p w14:paraId="49084582" w14:textId="77777777" w:rsidR="00E47361" w:rsidRPr="00451E28" w:rsidRDefault="00E47361" w:rsidP="00E47361">
            <w:pPr>
              <w:spacing w:after="0" w:line="240" w:lineRule="auto"/>
              <w:rPr>
                <w:sz w:val="18"/>
                <w:szCs w:val="18"/>
              </w:rPr>
            </w:pPr>
          </w:p>
        </w:tc>
        <w:tc>
          <w:tcPr>
            <w:tcW w:w="1249" w:type="pct"/>
            <w:vMerge/>
          </w:tcPr>
          <w:p w14:paraId="5D5F6DB5" w14:textId="77777777" w:rsidR="00E47361" w:rsidRPr="00451E28" w:rsidRDefault="00E47361" w:rsidP="00E47361">
            <w:pPr>
              <w:spacing w:after="0" w:line="240" w:lineRule="auto"/>
              <w:rPr>
                <w:sz w:val="18"/>
                <w:szCs w:val="18"/>
              </w:rPr>
            </w:pPr>
          </w:p>
        </w:tc>
        <w:tc>
          <w:tcPr>
            <w:tcW w:w="195" w:type="pct"/>
            <w:vMerge/>
          </w:tcPr>
          <w:p w14:paraId="31009EA8" w14:textId="77777777" w:rsidR="00E47361" w:rsidRPr="00451E28" w:rsidRDefault="00E47361" w:rsidP="00E47361">
            <w:pPr>
              <w:spacing w:after="0" w:line="240" w:lineRule="auto"/>
              <w:rPr>
                <w:sz w:val="18"/>
                <w:szCs w:val="18"/>
              </w:rPr>
            </w:pPr>
          </w:p>
        </w:tc>
        <w:tc>
          <w:tcPr>
            <w:tcW w:w="1436" w:type="pct"/>
            <w:tcBorders>
              <w:bottom w:val="single" w:sz="4" w:space="0" w:color="auto"/>
            </w:tcBorders>
          </w:tcPr>
          <w:p w14:paraId="7FD36E11" w14:textId="77777777" w:rsidR="00E47361" w:rsidRPr="00451E28" w:rsidRDefault="00E47361" w:rsidP="00E47361">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14:paraId="6D32769D" w14:textId="77777777" w:rsidR="00E47361" w:rsidRPr="00451E28" w:rsidRDefault="00E47361" w:rsidP="00E47361">
            <w:pPr>
              <w:spacing w:after="0" w:line="240" w:lineRule="auto"/>
              <w:jc w:val="center"/>
              <w:rPr>
                <w:sz w:val="18"/>
                <w:szCs w:val="18"/>
              </w:rPr>
            </w:pPr>
          </w:p>
        </w:tc>
        <w:tc>
          <w:tcPr>
            <w:tcW w:w="529" w:type="pct"/>
            <w:tcBorders>
              <w:bottom w:val="single" w:sz="4" w:space="0" w:color="auto"/>
            </w:tcBorders>
          </w:tcPr>
          <w:p w14:paraId="43FD495D" w14:textId="77777777" w:rsidR="00E47361" w:rsidRPr="00451E28" w:rsidRDefault="00E47361" w:rsidP="00E47361">
            <w:pPr>
              <w:spacing w:after="0" w:line="240" w:lineRule="auto"/>
              <w:jc w:val="center"/>
              <w:rPr>
                <w:sz w:val="18"/>
                <w:szCs w:val="18"/>
              </w:rPr>
            </w:pPr>
          </w:p>
        </w:tc>
        <w:tc>
          <w:tcPr>
            <w:tcW w:w="535" w:type="pct"/>
            <w:tcBorders>
              <w:bottom w:val="single" w:sz="4" w:space="0" w:color="auto"/>
            </w:tcBorders>
          </w:tcPr>
          <w:p w14:paraId="66F45704" w14:textId="77777777" w:rsidR="00E47361" w:rsidRPr="00451E28" w:rsidRDefault="00E47361" w:rsidP="00E47361">
            <w:pPr>
              <w:spacing w:after="0" w:line="240" w:lineRule="auto"/>
              <w:jc w:val="center"/>
              <w:rPr>
                <w:sz w:val="18"/>
                <w:szCs w:val="18"/>
              </w:rPr>
            </w:pPr>
          </w:p>
        </w:tc>
      </w:tr>
    </w:tbl>
    <w:p w14:paraId="11E0BC42" w14:textId="77777777"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14:paraId="03C918A8" w14:textId="77777777" w:rsidTr="00693FD7">
        <w:trPr>
          <w:trHeight w:val="242"/>
          <w:jc w:val="center"/>
        </w:trPr>
        <w:tc>
          <w:tcPr>
            <w:tcW w:w="5000" w:type="pct"/>
            <w:gridSpan w:val="2"/>
            <w:shd w:val="clear" w:color="auto" w:fill="E2EFD9"/>
          </w:tcPr>
          <w:p w14:paraId="75A2DB6F" w14:textId="77777777"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14:paraId="656011CF" w14:textId="77777777" w:rsidTr="00693FD7">
        <w:trPr>
          <w:jc w:val="center"/>
        </w:trPr>
        <w:tc>
          <w:tcPr>
            <w:tcW w:w="2564" w:type="pct"/>
            <w:shd w:val="clear" w:color="auto" w:fill="E2EFD9"/>
          </w:tcPr>
          <w:p w14:paraId="54C384BA" w14:textId="77777777"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E2EFD9"/>
          </w:tcPr>
          <w:p w14:paraId="6BC7A70A" w14:textId="77777777" w:rsidR="00151FBD" w:rsidRPr="00451E28" w:rsidRDefault="00E47361" w:rsidP="00682CAE">
            <w:pPr>
              <w:spacing w:after="0" w:line="240" w:lineRule="auto"/>
              <w:jc w:val="center"/>
              <w:rPr>
                <w:sz w:val="18"/>
                <w:szCs w:val="18"/>
              </w:rPr>
            </w:pPr>
            <w:r>
              <w:rPr>
                <w:sz w:val="18"/>
                <w:szCs w:val="18"/>
              </w:rPr>
              <w:t>X</w:t>
            </w:r>
          </w:p>
        </w:tc>
      </w:tr>
      <w:tr w:rsidR="00151FBD" w:rsidRPr="00451E28" w14:paraId="699D07F2" w14:textId="77777777" w:rsidTr="00693FD7">
        <w:trPr>
          <w:jc w:val="center"/>
        </w:trPr>
        <w:tc>
          <w:tcPr>
            <w:tcW w:w="2564" w:type="pct"/>
            <w:shd w:val="clear" w:color="auto" w:fill="E2EFD9"/>
          </w:tcPr>
          <w:p w14:paraId="319810AF" w14:textId="77777777"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14:paraId="31C4E54A" w14:textId="77777777" w:rsidR="00151FBD" w:rsidRPr="00451E28" w:rsidRDefault="00E47361" w:rsidP="00682CAE">
            <w:pPr>
              <w:spacing w:after="0" w:line="240" w:lineRule="auto"/>
              <w:jc w:val="center"/>
              <w:rPr>
                <w:sz w:val="18"/>
                <w:szCs w:val="18"/>
              </w:rPr>
            </w:pPr>
            <w:r>
              <w:rPr>
                <w:sz w:val="18"/>
                <w:szCs w:val="18"/>
              </w:rPr>
              <w:t>X</w:t>
            </w:r>
          </w:p>
        </w:tc>
      </w:tr>
      <w:tr w:rsidR="00151FBD" w:rsidRPr="00451E28" w14:paraId="3186A677" w14:textId="77777777" w:rsidTr="00693FD7">
        <w:trPr>
          <w:jc w:val="center"/>
        </w:trPr>
        <w:tc>
          <w:tcPr>
            <w:tcW w:w="2564" w:type="pct"/>
            <w:shd w:val="clear" w:color="auto" w:fill="E2EFD9"/>
          </w:tcPr>
          <w:p w14:paraId="4846B45E" w14:textId="77777777"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E2EFD9"/>
          </w:tcPr>
          <w:p w14:paraId="5B8251BD" w14:textId="77777777" w:rsidR="00151FBD" w:rsidRPr="00451E28" w:rsidRDefault="00E47361" w:rsidP="00682CAE">
            <w:pPr>
              <w:spacing w:after="0" w:line="240" w:lineRule="auto"/>
              <w:jc w:val="center"/>
              <w:rPr>
                <w:sz w:val="18"/>
                <w:szCs w:val="18"/>
              </w:rPr>
            </w:pPr>
            <w:r>
              <w:rPr>
                <w:sz w:val="18"/>
                <w:szCs w:val="18"/>
              </w:rPr>
              <w:t>X</w:t>
            </w:r>
          </w:p>
        </w:tc>
      </w:tr>
      <w:tr w:rsidR="00151FBD" w:rsidRPr="00451E28" w14:paraId="34CC6E2E" w14:textId="77777777" w:rsidTr="00693FD7">
        <w:trPr>
          <w:jc w:val="center"/>
        </w:trPr>
        <w:tc>
          <w:tcPr>
            <w:tcW w:w="2564" w:type="pct"/>
            <w:shd w:val="clear" w:color="auto" w:fill="E2EFD9"/>
          </w:tcPr>
          <w:p w14:paraId="15ACDECD" w14:textId="77777777"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14:paraId="23EC2176" w14:textId="77777777" w:rsidR="00151FBD" w:rsidRPr="00451E28" w:rsidRDefault="00E47361" w:rsidP="00682CAE">
            <w:pPr>
              <w:spacing w:after="0" w:line="240" w:lineRule="auto"/>
              <w:jc w:val="center"/>
              <w:rPr>
                <w:sz w:val="18"/>
                <w:szCs w:val="18"/>
              </w:rPr>
            </w:pPr>
            <w:r>
              <w:rPr>
                <w:sz w:val="18"/>
                <w:szCs w:val="18"/>
              </w:rPr>
              <w:t>x</w:t>
            </w:r>
          </w:p>
        </w:tc>
      </w:tr>
      <w:tr w:rsidR="00151FBD" w:rsidRPr="00451E28" w14:paraId="4B35E077" w14:textId="77777777" w:rsidTr="00693FD7">
        <w:trPr>
          <w:trHeight w:val="233"/>
          <w:jc w:val="center"/>
        </w:trPr>
        <w:tc>
          <w:tcPr>
            <w:tcW w:w="2564" w:type="pct"/>
          </w:tcPr>
          <w:p w14:paraId="21ABAB09" w14:textId="77777777" w:rsidR="00151FBD" w:rsidRPr="00451E28" w:rsidRDefault="00151FBD" w:rsidP="00D473CF">
            <w:pPr>
              <w:spacing w:after="0" w:line="240" w:lineRule="auto"/>
              <w:rPr>
                <w:sz w:val="18"/>
                <w:szCs w:val="18"/>
              </w:rPr>
            </w:pPr>
            <w:r w:rsidRPr="00451E28">
              <w:rPr>
                <w:sz w:val="18"/>
                <w:szCs w:val="18"/>
              </w:rPr>
              <w:t>Skills Lab</w:t>
            </w:r>
          </w:p>
        </w:tc>
        <w:tc>
          <w:tcPr>
            <w:tcW w:w="2436" w:type="pct"/>
          </w:tcPr>
          <w:p w14:paraId="51CD4751" w14:textId="77777777" w:rsidR="00151FBD" w:rsidRPr="00451E28" w:rsidRDefault="00151FBD" w:rsidP="00682CAE">
            <w:pPr>
              <w:spacing w:after="0" w:line="240" w:lineRule="auto"/>
              <w:jc w:val="center"/>
              <w:rPr>
                <w:sz w:val="18"/>
                <w:szCs w:val="18"/>
              </w:rPr>
            </w:pPr>
          </w:p>
        </w:tc>
      </w:tr>
      <w:tr w:rsidR="00151FBD" w:rsidRPr="00451E28" w14:paraId="3C04766C" w14:textId="77777777" w:rsidTr="00693FD7">
        <w:trPr>
          <w:jc w:val="center"/>
        </w:trPr>
        <w:tc>
          <w:tcPr>
            <w:tcW w:w="2564" w:type="pct"/>
          </w:tcPr>
          <w:p w14:paraId="6CF1209A" w14:textId="77777777" w:rsidR="00151FBD" w:rsidRPr="00451E28" w:rsidRDefault="00151FBD" w:rsidP="00D473CF">
            <w:pPr>
              <w:spacing w:after="0" w:line="240" w:lineRule="auto"/>
              <w:rPr>
                <w:sz w:val="18"/>
                <w:szCs w:val="18"/>
              </w:rPr>
            </w:pPr>
            <w:r w:rsidRPr="00451E28">
              <w:rPr>
                <w:sz w:val="18"/>
                <w:szCs w:val="18"/>
              </w:rPr>
              <w:t>Simulation</w:t>
            </w:r>
          </w:p>
        </w:tc>
        <w:tc>
          <w:tcPr>
            <w:tcW w:w="2436" w:type="pct"/>
          </w:tcPr>
          <w:p w14:paraId="797C98F2" w14:textId="77777777" w:rsidR="00151FBD" w:rsidRPr="00451E28" w:rsidRDefault="00151FBD" w:rsidP="00682CAE">
            <w:pPr>
              <w:spacing w:after="0" w:line="240" w:lineRule="auto"/>
              <w:jc w:val="center"/>
              <w:rPr>
                <w:sz w:val="18"/>
                <w:szCs w:val="18"/>
              </w:rPr>
            </w:pPr>
          </w:p>
        </w:tc>
      </w:tr>
    </w:tbl>
    <w:p w14:paraId="123FE67A" w14:textId="77777777"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14:paraId="2B93B2AB" w14:textId="77777777" w:rsidTr="00693FD7">
        <w:tc>
          <w:tcPr>
            <w:tcW w:w="5000" w:type="pct"/>
            <w:gridSpan w:val="4"/>
            <w:shd w:val="clear" w:color="auto" w:fill="E2EFD9"/>
          </w:tcPr>
          <w:p w14:paraId="3879969C" w14:textId="77777777"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14:paraId="4EEEBE58" w14:textId="77777777" w:rsidTr="00693FD7">
        <w:tc>
          <w:tcPr>
            <w:tcW w:w="1419" w:type="pct"/>
            <w:shd w:val="clear" w:color="auto" w:fill="auto"/>
          </w:tcPr>
          <w:p w14:paraId="5C3A1559" w14:textId="77777777"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14:paraId="3B51DF42" w14:textId="77777777"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14:paraId="3891C08A" w14:textId="77777777" w:rsidTr="00693FD7">
        <w:tc>
          <w:tcPr>
            <w:tcW w:w="1419" w:type="pct"/>
            <w:shd w:val="clear" w:color="auto" w:fill="auto"/>
          </w:tcPr>
          <w:p w14:paraId="380907DE" w14:textId="77777777"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14:paraId="4D7F9794" w14:textId="77777777"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14:paraId="32E6F0FE" w14:textId="77777777"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auto"/>
          </w:tcPr>
          <w:p w14:paraId="60B80D26" w14:textId="77777777" w:rsidR="00151FBD" w:rsidRPr="00451E28" w:rsidRDefault="00151FBD" w:rsidP="00D473CF">
            <w:pPr>
              <w:spacing w:after="0" w:line="240" w:lineRule="auto"/>
              <w:jc w:val="center"/>
              <w:rPr>
                <w:b/>
                <w:sz w:val="18"/>
                <w:szCs w:val="18"/>
              </w:rPr>
            </w:pPr>
            <w:r w:rsidRPr="00451E28">
              <w:rPr>
                <w:b/>
                <w:sz w:val="18"/>
                <w:szCs w:val="18"/>
              </w:rPr>
              <w:t>Patient Focused</w:t>
            </w:r>
          </w:p>
          <w:p w14:paraId="0FDD5295" w14:textId="77777777"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14:paraId="38B5E78F" w14:textId="77777777" w:rsidR="00151FBD" w:rsidRPr="00E47361" w:rsidRDefault="00151FBD" w:rsidP="00D473CF">
            <w:pPr>
              <w:spacing w:after="0" w:line="240" w:lineRule="auto"/>
              <w:jc w:val="center"/>
              <w:rPr>
                <w:b/>
                <w:sz w:val="18"/>
                <w:szCs w:val="18"/>
              </w:rPr>
            </w:pPr>
            <w:r w:rsidRPr="00E47361">
              <w:rPr>
                <w:b/>
                <w:sz w:val="18"/>
                <w:szCs w:val="18"/>
              </w:rPr>
              <w:t>Systems Focused</w:t>
            </w:r>
          </w:p>
          <w:p w14:paraId="35813317" w14:textId="77777777"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14:paraId="25FA1E98" w14:textId="77777777" w:rsidTr="00693FD7">
        <w:tc>
          <w:tcPr>
            <w:tcW w:w="1419" w:type="pct"/>
          </w:tcPr>
          <w:p w14:paraId="4A94370A" w14:textId="77777777" w:rsidR="00151FBD" w:rsidRPr="00451E28" w:rsidRDefault="00151FBD" w:rsidP="00D473CF">
            <w:pPr>
              <w:spacing w:after="0" w:line="240" w:lineRule="auto"/>
              <w:jc w:val="center"/>
              <w:rPr>
                <w:b/>
              </w:rPr>
            </w:pPr>
          </w:p>
        </w:tc>
        <w:tc>
          <w:tcPr>
            <w:tcW w:w="1222" w:type="pct"/>
            <w:shd w:val="clear" w:color="auto" w:fill="E2EFD9"/>
          </w:tcPr>
          <w:p w14:paraId="33104A5C" w14:textId="77777777" w:rsidR="00151FBD" w:rsidRPr="00451E28" w:rsidRDefault="00E47361" w:rsidP="00D473CF">
            <w:pPr>
              <w:spacing w:after="0" w:line="240" w:lineRule="auto"/>
              <w:jc w:val="center"/>
              <w:rPr>
                <w:b/>
              </w:rPr>
            </w:pPr>
            <w:r>
              <w:rPr>
                <w:b/>
              </w:rPr>
              <w:t>x</w:t>
            </w:r>
          </w:p>
        </w:tc>
        <w:tc>
          <w:tcPr>
            <w:tcW w:w="1109" w:type="pct"/>
            <w:shd w:val="clear" w:color="auto" w:fill="auto"/>
          </w:tcPr>
          <w:p w14:paraId="13016917" w14:textId="77777777" w:rsidR="00151FBD" w:rsidRPr="00451E28" w:rsidRDefault="00151FBD" w:rsidP="00D473CF">
            <w:pPr>
              <w:spacing w:after="0" w:line="240" w:lineRule="auto"/>
              <w:jc w:val="center"/>
              <w:rPr>
                <w:b/>
              </w:rPr>
            </w:pPr>
          </w:p>
        </w:tc>
        <w:tc>
          <w:tcPr>
            <w:tcW w:w="1250" w:type="pct"/>
            <w:shd w:val="clear" w:color="auto" w:fill="auto"/>
          </w:tcPr>
          <w:p w14:paraId="38295DA4" w14:textId="77777777" w:rsidR="00151FBD" w:rsidRPr="00451E28" w:rsidRDefault="00151FBD" w:rsidP="00D473CF">
            <w:pPr>
              <w:spacing w:after="0" w:line="240" w:lineRule="auto"/>
              <w:jc w:val="center"/>
              <w:rPr>
                <w:b/>
              </w:rPr>
            </w:pPr>
          </w:p>
        </w:tc>
      </w:tr>
    </w:tbl>
    <w:p w14:paraId="077461AC" w14:textId="77777777" w:rsidR="007B04D7" w:rsidRPr="00451E28" w:rsidRDefault="007B04D7"/>
    <w:p w14:paraId="16D3BCA8" w14:textId="77777777" w:rsidR="004432D7" w:rsidRPr="00451E28" w:rsidRDefault="004432D7"/>
    <w:p w14:paraId="53F94336" w14:textId="77777777" w:rsidR="00867DF2" w:rsidRPr="00451E28" w:rsidRDefault="007A1248" w:rsidP="00867DF2">
      <w:pPr>
        <w:jc w:val="center"/>
        <w:rPr>
          <w:b/>
        </w:rPr>
      </w:pPr>
      <w:r w:rsidRPr="00451E28">
        <w:rPr>
          <w:b/>
        </w:rPr>
        <w:br w:type="page"/>
      </w:r>
      <w:r w:rsidR="00867DF2" w:rsidRPr="00451E28">
        <w:rPr>
          <w:b/>
        </w:rPr>
        <w:lastRenderedPageBreak/>
        <w:t xml:space="preserve">Assignment: </w:t>
      </w:r>
      <w:r w:rsidR="009C79DE">
        <w:rPr>
          <w:b/>
          <w:sz w:val="20"/>
          <w:szCs w:val="20"/>
        </w:rPr>
        <w:t>Ethical Comportment Journal:  Teamwork and Collaboration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451E28" w14:paraId="0FF6EDFA" w14:textId="77777777" w:rsidTr="00693FD7">
        <w:tc>
          <w:tcPr>
            <w:tcW w:w="5000" w:type="pct"/>
            <w:shd w:val="clear" w:color="auto" w:fill="E2EFD9"/>
          </w:tcPr>
          <w:p w14:paraId="1C9441B7" w14:textId="77777777"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14:paraId="7EA9CDD0" w14:textId="77777777" w:rsidR="007A1248" w:rsidRPr="00451E28" w:rsidRDefault="007A1248" w:rsidP="007A1248">
            <w:pPr>
              <w:spacing w:after="0" w:line="240" w:lineRule="auto"/>
              <w:rPr>
                <w:b/>
                <w:sz w:val="18"/>
                <w:szCs w:val="18"/>
              </w:rPr>
            </w:pPr>
            <w:r w:rsidRPr="00451E28">
              <w:rPr>
                <w:b/>
                <w:sz w:val="18"/>
                <w:szCs w:val="18"/>
              </w:rPr>
              <w:t xml:space="preserve">TEAMWORK AND COLLABOARTION-  COMMUNICATION SKILLS COMPETENCY: </w:t>
            </w:r>
          </w:p>
          <w:p w14:paraId="53499794" w14:textId="77777777" w:rsidR="007A1248" w:rsidRPr="00451E28" w:rsidRDefault="007A1248" w:rsidP="007A1248">
            <w:pPr>
              <w:spacing w:after="0" w:line="240" w:lineRule="auto"/>
              <w:rPr>
                <w:sz w:val="18"/>
                <w:szCs w:val="18"/>
              </w:rPr>
            </w:pPr>
            <w:r w:rsidRPr="00451E28">
              <w:rPr>
                <w:sz w:val="18"/>
                <w:szCs w:val="18"/>
              </w:rPr>
              <w:t xml:space="preserve">Describe (K), display (P), and value (E) effective communication skills including the responsibility to report to appropriate health care personnel when working with members of the interprofessional teams. </w:t>
            </w:r>
          </w:p>
          <w:p w14:paraId="4948DBB6" w14:textId="77777777" w:rsidR="007A1248" w:rsidRPr="00451E28" w:rsidRDefault="007A1248" w:rsidP="007A1248">
            <w:pPr>
              <w:spacing w:after="0" w:line="240" w:lineRule="auto"/>
              <w:rPr>
                <w:sz w:val="18"/>
                <w:szCs w:val="18"/>
              </w:rPr>
            </w:pPr>
            <w:r w:rsidRPr="00451E28">
              <w:rPr>
                <w:b/>
                <w:sz w:val="18"/>
                <w:szCs w:val="18"/>
              </w:rPr>
              <w:t xml:space="preserve">TEAMWORK AND COLLABORATION- CONFLICT RESOLUTION COMPETENCY: </w:t>
            </w:r>
          </w:p>
          <w:p w14:paraId="0B21B1E2" w14:textId="0DAAE40F" w:rsidR="007F2D11" w:rsidRDefault="007F2D11" w:rsidP="007A1248">
            <w:pPr>
              <w:spacing w:after="0" w:line="240" w:lineRule="auto"/>
            </w:pPr>
          </w:p>
          <w:p w14:paraId="26B1D9A2" w14:textId="77777777" w:rsidR="00693FD7" w:rsidRPr="00693FD7" w:rsidRDefault="00693FD7" w:rsidP="007A1248">
            <w:pPr>
              <w:spacing w:after="0" w:line="240" w:lineRule="auto"/>
              <w:rPr>
                <w:sz w:val="18"/>
                <w:szCs w:val="18"/>
              </w:rPr>
            </w:pPr>
            <w:r w:rsidRPr="00693FD7">
              <w:rPr>
                <w:sz w:val="18"/>
                <w:szCs w:val="18"/>
              </w:rPr>
              <w:t>Recognize conflict (K), clarify conflict concerns (P), and value the importance of reporting staff conflict (E).</w:t>
            </w:r>
          </w:p>
        </w:tc>
      </w:tr>
    </w:tbl>
    <w:p w14:paraId="0F14464C" w14:textId="77777777" w:rsidR="00E47361" w:rsidRPr="00E47361" w:rsidRDefault="00E47361" w:rsidP="00E47361">
      <w:pPr>
        <w:spacing w:after="0" w:line="276" w:lineRule="auto"/>
        <w:ind w:right="629"/>
        <w:rPr>
          <w:rFonts w:eastAsia="Arial" w:cs="Arial"/>
          <w:sz w:val="18"/>
          <w:szCs w:val="18"/>
        </w:rPr>
      </w:pPr>
      <w:r w:rsidRPr="00E47361">
        <w:rPr>
          <w:rFonts w:eastAsia="Arial" w:cs="Arial"/>
          <w:sz w:val="18"/>
          <w:szCs w:val="18"/>
        </w:rPr>
        <w:t xml:space="preserve">Reflective Journaling allows </w:t>
      </w:r>
      <w:r w:rsidRPr="00E47361">
        <w:rPr>
          <w:rFonts w:eastAsia="Arial" w:cs="Arial"/>
          <w:b/>
          <w:sz w:val="18"/>
          <w:szCs w:val="18"/>
        </w:rPr>
        <w:t>you</w:t>
      </w:r>
      <w:r w:rsidRPr="00E47361">
        <w:rPr>
          <w:rFonts w:eastAsia="Arial" w:cs="Arial"/>
          <w:sz w:val="18"/>
          <w:szCs w:val="18"/>
        </w:rPr>
        <w:t xml:space="preserve"> as a student to reflect or “think” about the importance of the competencies you are developing within the PN program.  The following reflective journal will allow you to “reflect on” or “think about” the value of teamwork and collaboration in your career as a LPN. </w:t>
      </w:r>
    </w:p>
    <w:p w14:paraId="17D9871C" w14:textId="77777777" w:rsidR="00E47361" w:rsidRPr="00E47361" w:rsidRDefault="00E47361" w:rsidP="00E47361">
      <w:pPr>
        <w:spacing w:after="0" w:line="276" w:lineRule="auto"/>
        <w:ind w:right="629"/>
        <w:rPr>
          <w:rFonts w:eastAsia="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345"/>
      </w:tblGrid>
      <w:tr w:rsidR="00E47361" w:rsidRPr="00E47361" w14:paraId="4F947A81" w14:textId="77777777" w:rsidTr="00693FD7">
        <w:tc>
          <w:tcPr>
            <w:tcW w:w="1607" w:type="pct"/>
            <w:shd w:val="clear" w:color="auto" w:fill="E2EFD9"/>
          </w:tcPr>
          <w:p w14:paraId="0F210B2D" w14:textId="77777777" w:rsidR="00E47361" w:rsidRPr="00E47361" w:rsidRDefault="00E47361" w:rsidP="00E47361">
            <w:pPr>
              <w:jc w:val="center"/>
              <w:rPr>
                <w:b/>
                <w:sz w:val="18"/>
                <w:szCs w:val="18"/>
              </w:rPr>
            </w:pPr>
            <w:r w:rsidRPr="00E47361">
              <w:rPr>
                <w:b/>
                <w:sz w:val="18"/>
                <w:szCs w:val="18"/>
              </w:rPr>
              <w:t>Question</w:t>
            </w:r>
          </w:p>
        </w:tc>
        <w:tc>
          <w:tcPr>
            <w:tcW w:w="3393" w:type="pct"/>
            <w:shd w:val="clear" w:color="auto" w:fill="E2EFD9"/>
          </w:tcPr>
          <w:p w14:paraId="01B67433" w14:textId="77777777" w:rsidR="00E47361" w:rsidRPr="00E47361" w:rsidRDefault="00E47361" w:rsidP="00E47361">
            <w:pPr>
              <w:jc w:val="center"/>
              <w:rPr>
                <w:b/>
                <w:sz w:val="18"/>
                <w:szCs w:val="18"/>
              </w:rPr>
            </w:pPr>
            <w:r w:rsidRPr="00E47361">
              <w:rPr>
                <w:b/>
                <w:sz w:val="18"/>
                <w:szCs w:val="18"/>
              </w:rPr>
              <w:t>Answer</w:t>
            </w:r>
          </w:p>
        </w:tc>
      </w:tr>
      <w:tr w:rsidR="00E47361" w:rsidRPr="00E47361" w14:paraId="28F21B92" w14:textId="77777777" w:rsidTr="00693FD7">
        <w:tc>
          <w:tcPr>
            <w:tcW w:w="1607" w:type="pct"/>
            <w:shd w:val="clear" w:color="auto" w:fill="auto"/>
          </w:tcPr>
          <w:p w14:paraId="0E2C86A1" w14:textId="77777777" w:rsidR="00E47361" w:rsidRPr="00E47361" w:rsidRDefault="00E47361" w:rsidP="00E47361">
            <w:pPr>
              <w:spacing w:after="0" w:line="240" w:lineRule="auto"/>
              <w:rPr>
                <w:b/>
                <w:sz w:val="18"/>
                <w:szCs w:val="18"/>
              </w:rPr>
            </w:pPr>
            <w:r w:rsidRPr="00451E28">
              <w:rPr>
                <w:b/>
                <w:sz w:val="18"/>
                <w:szCs w:val="18"/>
              </w:rPr>
              <w:t xml:space="preserve">TEAMWORK AND COLLABOARTION-  COMMUNICATION SKILLS COMPETENCY: </w:t>
            </w:r>
            <w:r>
              <w:rPr>
                <w:b/>
                <w:sz w:val="18"/>
                <w:szCs w:val="18"/>
              </w:rPr>
              <w:t xml:space="preserve"> Ethical Comportment</w:t>
            </w:r>
          </w:p>
          <w:p w14:paraId="5D3577D9" w14:textId="77777777" w:rsidR="00E47361" w:rsidRPr="00E47361" w:rsidRDefault="00E47361" w:rsidP="00E47361">
            <w:pPr>
              <w:numPr>
                <w:ilvl w:val="0"/>
                <w:numId w:val="15"/>
              </w:numPr>
              <w:spacing w:after="0" w:line="276" w:lineRule="auto"/>
              <w:ind w:left="382"/>
              <w:rPr>
                <w:rFonts w:eastAsia="Arial" w:cs="Arial"/>
                <w:sz w:val="18"/>
                <w:szCs w:val="18"/>
              </w:rPr>
            </w:pPr>
            <w:r w:rsidRPr="00E47361">
              <w:rPr>
                <w:rFonts w:eastAsia="Arial" w:cs="Arial"/>
                <w:sz w:val="18"/>
                <w:szCs w:val="18"/>
              </w:rPr>
              <w:t xml:space="preserve">Why are effective communication skills for you important when working with teams?  Give at least 2 reasons. </w:t>
            </w:r>
          </w:p>
        </w:tc>
        <w:tc>
          <w:tcPr>
            <w:tcW w:w="3393" w:type="pct"/>
            <w:shd w:val="clear" w:color="auto" w:fill="auto"/>
          </w:tcPr>
          <w:p w14:paraId="6743A3DC" w14:textId="77777777" w:rsidR="00E47361" w:rsidRPr="00E47361" w:rsidRDefault="00E47361" w:rsidP="00E47361">
            <w:pPr>
              <w:rPr>
                <w:sz w:val="18"/>
                <w:szCs w:val="18"/>
              </w:rPr>
            </w:pPr>
          </w:p>
        </w:tc>
      </w:tr>
      <w:tr w:rsidR="00E47361" w:rsidRPr="00E47361" w14:paraId="77AADF0C" w14:textId="77777777" w:rsidTr="00693FD7">
        <w:tc>
          <w:tcPr>
            <w:tcW w:w="1607" w:type="pct"/>
            <w:shd w:val="clear" w:color="auto" w:fill="auto"/>
          </w:tcPr>
          <w:p w14:paraId="6B18720C" w14:textId="77777777" w:rsidR="00E47361" w:rsidRPr="00E47361" w:rsidRDefault="00E47361" w:rsidP="00E47361">
            <w:pPr>
              <w:numPr>
                <w:ilvl w:val="0"/>
                <w:numId w:val="15"/>
              </w:numPr>
              <w:spacing w:after="0" w:line="276" w:lineRule="auto"/>
              <w:ind w:left="382" w:right="50"/>
              <w:rPr>
                <w:rFonts w:eastAsia="Arial" w:cs="Arial"/>
                <w:sz w:val="18"/>
                <w:szCs w:val="18"/>
              </w:rPr>
            </w:pPr>
            <w:r w:rsidRPr="00E47361">
              <w:rPr>
                <w:rFonts w:eastAsia="Arial" w:cs="Arial"/>
                <w:sz w:val="18"/>
                <w:szCs w:val="18"/>
              </w:rPr>
              <w:t xml:space="preserve">How do effective communication skills affect your ability to report to appropriate health care personnel? Give at least 2 ways. </w:t>
            </w:r>
          </w:p>
          <w:p w14:paraId="23DC378A" w14:textId="77777777" w:rsidR="00E47361" w:rsidRPr="00E47361" w:rsidRDefault="00E47361" w:rsidP="00E47361">
            <w:pPr>
              <w:spacing w:after="0" w:line="240" w:lineRule="auto"/>
              <w:ind w:left="292"/>
              <w:contextualSpacing/>
              <w:rPr>
                <w:rFonts w:eastAsia="Times New Roman" w:cs="Arial"/>
                <w:color w:val="000000"/>
                <w:sz w:val="18"/>
                <w:szCs w:val="18"/>
              </w:rPr>
            </w:pPr>
          </w:p>
        </w:tc>
        <w:tc>
          <w:tcPr>
            <w:tcW w:w="3393" w:type="pct"/>
            <w:shd w:val="clear" w:color="auto" w:fill="auto"/>
          </w:tcPr>
          <w:p w14:paraId="524B624D" w14:textId="77777777" w:rsidR="00E47361" w:rsidRPr="00E47361" w:rsidRDefault="00E47361" w:rsidP="00E47361">
            <w:pPr>
              <w:spacing w:before="14" w:after="0" w:line="240" w:lineRule="auto"/>
              <w:rPr>
                <w:sz w:val="18"/>
                <w:szCs w:val="18"/>
              </w:rPr>
            </w:pPr>
          </w:p>
          <w:p w14:paraId="31071484" w14:textId="77777777" w:rsidR="00E47361" w:rsidRPr="00E47361" w:rsidRDefault="00E47361" w:rsidP="00E47361">
            <w:pPr>
              <w:rPr>
                <w:sz w:val="18"/>
                <w:szCs w:val="18"/>
              </w:rPr>
            </w:pPr>
          </w:p>
        </w:tc>
      </w:tr>
      <w:tr w:rsidR="00E47361" w:rsidRPr="00E47361" w14:paraId="5CA0AA66" w14:textId="77777777" w:rsidTr="00693FD7">
        <w:tc>
          <w:tcPr>
            <w:tcW w:w="1607" w:type="pct"/>
            <w:shd w:val="clear" w:color="auto" w:fill="auto"/>
          </w:tcPr>
          <w:p w14:paraId="713BBA0E" w14:textId="77777777" w:rsidR="00E47361" w:rsidRPr="00E47361" w:rsidRDefault="00E47361" w:rsidP="00E47361">
            <w:pPr>
              <w:numPr>
                <w:ilvl w:val="0"/>
                <w:numId w:val="15"/>
              </w:numPr>
              <w:spacing w:after="0" w:line="276" w:lineRule="auto"/>
              <w:ind w:left="382"/>
              <w:rPr>
                <w:rFonts w:eastAsia="Arial" w:cs="Arial"/>
                <w:sz w:val="18"/>
                <w:szCs w:val="18"/>
              </w:rPr>
            </w:pPr>
            <w:r w:rsidRPr="00E47361">
              <w:rPr>
                <w:rFonts w:eastAsia="Arial" w:cs="Arial"/>
                <w:sz w:val="18"/>
                <w:szCs w:val="18"/>
              </w:rPr>
              <w:t xml:space="preserve">How could this be a safety issue if you do not have effective communication skills? Give at least 2 examples. </w:t>
            </w:r>
          </w:p>
          <w:p w14:paraId="1B5D9E1A" w14:textId="77777777" w:rsidR="00E47361" w:rsidRPr="00E47361" w:rsidRDefault="00E47361" w:rsidP="00E47361">
            <w:pPr>
              <w:spacing w:after="0" w:line="240" w:lineRule="auto"/>
              <w:contextualSpacing/>
              <w:rPr>
                <w:rFonts w:eastAsia="Times New Roman" w:cs="Arial"/>
                <w:color w:val="000000"/>
                <w:sz w:val="18"/>
                <w:szCs w:val="18"/>
              </w:rPr>
            </w:pPr>
          </w:p>
        </w:tc>
        <w:tc>
          <w:tcPr>
            <w:tcW w:w="3393" w:type="pct"/>
          </w:tcPr>
          <w:p w14:paraId="71871E63" w14:textId="77777777" w:rsidR="00E47361" w:rsidRPr="00E47361" w:rsidRDefault="00E47361" w:rsidP="00E47361">
            <w:pPr>
              <w:spacing w:after="0" w:line="276" w:lineRule="auto"/>
              <w:ind w:left="360" w:right="629"/>
              <w:rPr>
                <w:rFonts w:eastAsia="Arial" w:cs="Arial"/>
                <w:sz w:val="18"/>
                <w:szCs w:val="18"/>
              </w:rPr>
            </w:pPr>
          </w:p>
          <w:p w14:paraId="67A5BF16" w14:textId="77777777" w:rsidR="00E47361" w:rsidRPr="00E47361" w:rsidRDefault="00E47361" w:rsidP="00E47361">
            <w:pPr>
              <w:spacing w:line="240" w:lineRule="auto"/>
              <w:contextualSpacing/>
              <w:rPr>
                <w:rFonts w:eastAsia="Times New Roman" w:cs="Arial"/>
                <w:b/>
                <w:color w:val="000000"/>
                <w:sz w:val="18"/>
                <w:szCs w:val="18"/>
              </w:rPr>
            </w:pPr>
            <w:r w:rsidRPr="00E47361">
              <w:rPr>
                <w:rFonts w:eastAsia="Arial" w:cs="Arial"/>
                <w:sz w:val="18"/>
                <w:szCs w:val="18"/>
              </w:rPr>
              <w:t xml:space="preserve"> </w:t>
            </w:r>
          </w:p>
        </w:tc>
      </w:tr>
      <w:tr w:rsidR="00E47361" w:rsidRPr="00E47361" w14:paraId="6D0A9CE6" w14:textId="77777777" w:rsidTr="00693FD7">
        <w:tc>
          <w:tcPr>
            <w:tcW w:w="1607" w:type="pct"/>
            <w:shd w:val="clear" w:color="auto" w:fill="auto"/>
          </w:tcPr>
          <w:p w14:paraId="1AB5EB1E" w14:textId="6598D010" w:rsidR="00E47361" w:rsidRPr="00E47361" w:rsidRDefault="00E47361" w:rsidP="00E47361">
            <w:pPr>
              <w:spacing w:after="0" w:line="240" w:lineRule="auto"/>
              <w:rPr>
                <w:sz w:val="18"/>
                <w:szCs w:val="18"/>
              </w:rPr>
            </w:pPr>
            <w:r w:rsidRPr="00451E28">
              <w:rPr>
                <w:b/>
                <w:sz w:val="18"/>
                <w:szCs w:val="18"/>
              </w:rPr>
              <w:t>TEAMWORK AND COL</w:t>
            </w:r>
            <w:r w:rsidR="00C00867">
              <w:rPr>
                <w:b/>
                <w:sz w:val="18"/>
                <w:szCs w:val="18"/>
              </w:rPr>
              <w:t xml:space="preserve">LABORATION- CONFLICT RECOGNITION </w:t>
            </w:r>
            <w:r w:rsidRPr="00451E28">
              <w:rPr>
                <w:b/>
                <w:sz w:val="18"/>
                <w:szCs w:val="18"/>
              </w:rPr>
              <w:t xml:space="preserve">COMPETENCY: </w:t>
            </w:r>
            <w:r>
              <w:rPr>
                <w:b/>
                <w:sz w:val="18"/>
                <w:szCs w:val="18"/>
              </w:rPr>
              <w:t xml:space="preserve"> Ethical Comportment</w:t>
            </w:r>
          </w:p>
          <w:p w14:paraId="50098C21" w14:textId="12D28D54" w:rsidR="00E47361" w:rsidRPr="00E47361" w:rsidRDefault="00693FD7" w:rsidP="00693FD7">
            <w:pPr>
              <w:numPr>
                <w:ilvl w:val="0"/>
                <w:numId w:val="15"/>
              </w:numPr>
              <w:spacing w:after="0" w:line="240" w:lineRule="auto"/>
              <w:ind w:left="382"/>
              <w:contextualSpacing/>
              <w:rPr>
                <w:rFonts w:eastAsia="Times New Roman" w:cs="Arial"/>
                <w:color w:val="000000"/>
                <w:sz w:val="18"/>
                <w:szCs w:val="18"/>
              </w:rPr>
            </w:pPr>
            <w:r>
              <w:rPr>
                <w:rFonts w:eastAsia="Arial" w:cs="Arial"/>
                <w:sz w:val="18"/>
                <w:szCs w:val="18"/>
              </w:rPr>
              <w:t xml:space="preserve">What conflict have you been a part of in the clinical setting or observed of others.  Give 2 examples. </w:t>
            </w:r>
          </w:p>
        </w:tc>
        <w:tc>
          <w:tcPr>
            <w:tcW w:w="3393" w:type="pct"/>
          </w:tcPr>
          <w:p w14:paraId="1951AA9A" w14:textId="77777777" w:rsidR="00E47361" w:rsidRPr="00E47361" w:rsidRDefault="00E47361" w:rsidP="00E47361">
            <w:pPr>
              <w:spacing w:line="240" w:lineRule="auto"/>
              <w:contextualSpacing/>
              <w:rPr>
                <w:rFonts w:eastAsia="Times New Roman" w:cs="Arial"/>
                <w:b/>
                <w:color w:val="000000"/>
                <w:sz w:val="18"/>
                <w:szCs w:val="18"/>
              </w:rPr>
            </w:pPr>
          </w:p>
        </w:tc>
      </w:tr>
      <w:tr w:rsidR="00E47361" w:rsidRPr="00E47361" w14:paraId="7EA08396" w14:textId="77777777" w:rsidTr="00693FD7">
        <w:tc>
          <w:tcPr>
            <w:tcW w:w="1607" w:type="pct"/>
            <w:shd w:val="clear" w:color="auto" w:fill="auto"/>
          </w:tcPr>
          <w:p w14:paraId="4B322448" w14:textId="77777777" w:rsidR="00693FD7" w:rsidRPr="00693FD7" w:rsidRDefault="00693FD7" w:rsidP="00693FD7">
            <w:pPr>
              <w:numPr>
                <w:ilvl w:val="0"/>
                <w:numId w:val="15"/>
              </w:numPr>
              <w:spacing w:after="0" w:line="240" w:lineRule="auto"/>
              <w:ind w:left="382"/>
              <w:contextualSpacing/>
              <w:rPr>
                <w:rFonts w:eastAsia="Times New Roman" w:cs="Arial"/>
                <w:color w:val="000000"/>
                <w:sz w:val="18"/>
                <w:szCs w:val="18"/>
              </w:rPr>
            </w:pPr>
            <w:r>
              <w:rPr>
                <w:rFonts w:eastAsia="Arial" w:cs="Arial"/>
                <w:sz w:val="18"/>
                <w:szCs w:val="18"/>
              </w:rPr>
              <w:t xml:space="preserve">Explain how you could clarify the 2 conflict issues and whether or not the issue should be reported to a supervisor. </w:t>
            </w:r>
          </w:p>
          <w:p w14:paraId="5DA6BA64" w14:textId="20E9F8B7" w:rsidR="00E47361" w:rsidRPr="00E47361" w:rsidRDefault="00E47361" w:rsidP="00C00867">
            <w:pPr>
              <w:spacing w:after="0" w:line="240" w:lineRule="auto"/>
              <w:ind w:left="382"/>
              <w:contextualSpacing/>
              <w:rPr>
                <w:rFonts w:eastAsia="Times New Roman" w:cs="Arial"/>
                <w:color w:val="000000"/>
                <w:sz w:val="18"/>
                <w:szCs w:val="18"/>
              </w:rPr>
            </w:pPr>
          </w:p>
        </w:tc>
        <w:tc>
          <w:tcPr>
            <w:tcW w:w="3393" w:type="pct"/>
          </w:tcPr>
          <w:p w14:paraId="60497F2B" w14:textId="77777777" w:rsidR="00E47361" w:rsidRPr="00E47361" w:rsidRDefault="00E47361" w:rsidP="00E47361">
            <w:pPr>
              <w:spacing w:line="240" w:lineRule="auto"/>
              <w:ind w:left="720"/>
              <w:contextualSpacing/>
              <w:rPr>
                <w:rFonts w:eastAsia="Times New Roman" w:cs="Arial"/>
                <w:b/>
                <w:color w:val="000000"/>
                <w:sz w:val="18"/>
                <w:szCs w:val="18"/>
              </w:rPr>
            </w:pPr>
          </w:p>
        </w:tc>
      </w:tr>
    </w:tbl>
    <w:p w14:paraId="6EE51211" w14:textId="77777777" w:rsidR="00E47361" w:rsidRPr="00E47361" w:rsidRDefault="00E47361" w:rsidP="00E47361">
      <w:r w:rsidRPr="00E4736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6"/>
        <w:gridCol w:w="2824"/>
        <w:gridCol w:w="2559"/>
      </w:tblGrid>
      <w:tr w:rsidR="00E47361" w:rsidRPr="00E47361" w14:paraId="5AEDED29" w14:textId="77777777" w:rsidTr="00693FD7">
        <w:tc>
          <w:tcPr>
            <w:tcW w:w="5000" w:type="pct"/>
            <w:gridSpan w:val="4"/>
            <w:shd w:val="clear" w:color="auto" w:fill="E2EFD9"/>
          </w:tcPr>
          <w:p w14:paraId="64F30AB0" w14:textId="77777777" w:rsidR="00E47361" w:rsidRPr="00E47361" w:rsidRDefault="00E47361" w:rsidP="00E47361">
            <w:pPr>
              <w:jc w:val="center"/>
              <w:rPr>
                <w:rFonts w:cs="Calibri"/>
                <w:b/>
                <w:bCs/>
                <w:sz w:val="16"/>
                <w:szCs w:val="16"/>
              </w:rPr>
            </w:pPr>
            <w:r w:rsidRPr="00E47361">
              <w:rPr>
                <w:b/>
                <w:sz w:val="16"/>
                <w:szCs w:val="16"/>
              </w:rPr>
              <w:lastRenderedPageBreak/>
              <w:t xml:space="preserve">Ethical Comportment Journal:  Professional Identity and Behavior </w:t>
            </w:r>
            <w:r w:rsidRPr="00E47361">
              <w:rPr>
                <w:rFonts w:cs="Calibri"/>
                <w:b/>
                <w:bCs/>
                <w:sz w:val="16"/>
                <w:szCs w:val="16"/>
              </w:rPr>
              <w:t>Grading Rubric</w:t>
            </w:r>
          </w:p>
        </w:tc>
      </w:tr>
      <w:tr w:rsidR="00E47361" w:rsidRPr="00E47361" w14:paraId="2C2B9C6C" w14:textId="77777777" w:rsidTr="00693FD7">
        <w:trPr>
          <w:trHeight w:val="413"/>
        </w:trPr>
        <w:tc>
          <w:tcPr>
            <w:tcW w:w="653" w:type="pct"/>
            <w:shd w:val="clear" w:color="auto" w:fill="E2EFD9"/>
          </w:tcPr>
          <w:p w14:paraId="74B014F5" w14:textId="77777777" w:rsidR="00E47361" w:rsidRPr="00E47361" w:rsidRDefault="00E47361" w:rsidP="00E47361">
            <w:pPr>
              <w:spacing w:after="0" w:line="276" w:lineRule="auto"/>
              <w:jc w:val="center"/>
              <w:rPr>
                <w:rFonts w:cs="Calibri"/>
                <w:b/>
                <w:bCs/>
                <w:sz w:val="16"/>
                <w:szCs w:val="16"/>
              </w:rPr>
            </w:pPr>
            <w:r w:rsidRPr="00E47361">
              <w:rPr>
                <w:rFonts w:cs="Calibri"/>
                <w:b/>
                <w:bCs/>
                <w:sz w:val="16"/>
                <w:szCs w:val="16"/>
              </w:rPr>
              <w:t>Criteria</w:t>
            </w:r>
            <w:r w:rsidRPr="00E47361">
              <w:rPr>
                <w:rFonts w:cs="Calibri"/>
                <w:b/>
                <w:bCs/>
                <w:sz w:val="16"/>
                <w:szCs w:val="16"/>
              </w:rPr>
              <w:br/>
            </w:r>
          </w:p>
        </w:tc>
        <w:tc>
          <w:tcPr>
            <w:tcW w:w="1451" w:type="pct"/>
            <w:shd w:val="clear" w:color="auto" w:fill="E2EFD9"/>
          </w:tcPr>
          <w:p w14:paraId="2220FDC2" w14:textId="77777777" w:rsidR="00E47361" w:rsidRPr="00E47361" w:rsidRDefault="00E47361" w:rsidP="00E47361">
            <w:pPr>
              <w:spacing w:after="0" w:line="276" w:lineRule="auto"/>
              <w:jc w:val="center"/>
              <w:rPr>
                <w:rFonts w:cs="Calibri"/>
                <w:b/>
                <w:bCs/>
                <w:sz w:val="16"/>
                <w:szCs w:val="16"/>
              </w:rPr>
            </w:pPr>
            <w:r w:rsidRPr="00E47361">
              <w:rPr>
                <w:rFonts w:cs="Calibri"/>
                <w:b/>
                <w:bCs/>
                <w:sz w:val="16"/>
                <w:szCs w:val="16"/>
              </w:rPr>
              <w:t>Satisfactory (__points each)</w:t>
            </w:r>
            <w:r w:rsidRPr="00E47361">
              <w:rPr>
                <w:rFonts w:cs="Calibri"/>
                <w:b/>
                <w:bCs/>
                <w:sz w:val="16"/>
                <w:szCs w:val="16"/>
              </w:rPr>
              <w:br/>
            </w:r>
          </w:p>
        </w:tc>
        <w:tc>
          <w:tcPr>
            <w:tcW w:w="1519" w:type="pct"/>
            <w:shd w:val="clear" w:color="auto" w:fill="E2EFD9"/>
          </w:tcPr>
          <w:p w14:paraId="66B3AD9A" w14:textId="77777777" w:rsidR="00E47361" w:rsidRPr="00E47361" w:rsidRDefault="00E47361" w:rsidP="00E47361">
            <w:pPr>
              <w:spacing w:after="0" w:line="276" w:lineRule="auto"/>
              <w:ind w:left="-123" w:right="-21"/>
              <w:jc w:val="center"/>
              <w:rPr>
                <w:rFonts w:cs="Calibri"/>
                <w:b/>
                <w:bCs/>
                <w:sz w:val="16"/>
                <w:szCs w:val="16"/>
              </w:rPr>
            </w:pPr>
            <w:r w:rsidRPr="00E47361">
              <w:rPr>
                <w:rFonts w:cs="Calibri"/>
                <w:b/>
                <w:bCs/>
                <w:sz w:val="16"/>
                <w:szCs w:val="16"/>
              </w:rPr>
              <w:t>Needs Improvement (__ points each)</w:t>
            </w:r>
            <w:r w:rsidRPr="00E47361">
              <w:rPr>
                <w:rFonts w:cs="Calibri"/>
                <w:b/>
                <w:bCs/>
                <w:sz w:val="16"/>
                <w:szCs w:val="16"/>
              </w:rPr>
              <w:br/>
            </w:r>
          </w:p>
        </w:tc>
        <w:tc>
          <w:tcPr>
            <w:tcW w:w="1377" w:type="pct"/>
            <w:shd w:val="clear" w:color="auto" w:fill="E2EFD9"/>
          </w:tcPr>
          <w:p w14:paraId="1617DAA5" w14:textId="77777777" w:rsidR="00E47361" w:rsidRPr="00E47361" w:rsidRDefault="00E47361" w:rsidP="00E47361">
            <w:pPr>
              <w:spacing w:after="0" w:line="276" w:lineRule="auto"/>
              <w:jc w:val="center"/>
              <w:rPr>
                <w:rFonts w:cs="Calibri"/>
                <w:b/>
                <w:bCs/>
                <w:sz w:val="16"/>
                <w:szCs w:val="16"/>
              </w:rPr>
            </w:pPr>
            <w:r w:rsidRPr="00E47361">
              <w:rPr>
                <w:rFonts w:cs="Calibri"/>
                <w:b/>
                <w:bCs/>
                <w:sz w:val="16"/>
                <w:szCs w:val="16"/>
              </w:rPr>
              <w:t>Unsatisfactory (__points each)</w:t>
            </w:r>
            <w:r w:rsidRPr="00E47361">
              <w:rPr>
                <w:rFonts w:cs="Calibri"/>
                <w:b/>
                <w:bCs/>
                <w:sz w:val="16"/>
                <w:szCs w:val="16"/>
              </w:rPr>
              <w:br/>
            </w:r>
          </w:p>
        </w:tc>
      </w:tr>
      <w:tr w:rsidR="00E47361" w:rsidRPr="00E47361" w14:paraId="4A4B8D1E" w14:textId="77777777" w:rsidTr="00693FD7">
        <w:trPr>
          <w:trHeight w:val="602"/>
        </w:trPr>
        <w:tc>
          <w:tcPr>
            <w:tcW w:w="653" w:type="pct"/>
            <w:shd w:val="clear" w:color="auto" w:fill="E2EFD9"/>
          </w:tcPr>
          <w:p w14:paraId="201CA2B8" w14:textId="77777777" w:rsidR="00E47361" w:rsidRPr="00E47361" w:rsidRDefault="00E47361" w:rsidP="00E47361">
            <w:pPr>
              <w:spacing w:after="0" w:line="276" w:lineRule="auto"/>
              <w:jc w:val="center"/>
              <w:rPr>
                <w:rFonts w:cs="Calibri"/>
                <w:b/>
                <w:bCs/>
                <w:sz w:val="16"/>
                <w:szCs w:val="16"/>
              </w:rPr>
            </w:pPr>
            <w:r w:rsidRPr="00E47361">
              <w:rPr>
                <w:rFonts w:cs="Calibri"/>
                <w:b/>
                <w:bCs/>
                <w:sz w:val="16"/>
                <w:szCs w:val="16"/>
              </w:rPr>
              <w:t>Communication Skills</w:t>
            </w:r>
          </w:p>
          <w:p w14:paraId="059B2B43" w14:textId="77777777" w:rsidR="00E47361" w:rsidRPr="00E47361" w:rsidRDefault="00E47361" w:rsidP="00E47361">
            <w:pPr>
              <w:numPr>
                <w:ilvl w:val="0"/>
                <w:numId w:val="16"/>
              </w:numPr>
              <w:spacing w:after="0" w:line="276" w:lineRule="auto"/>
              <w:jc w:val="center"/>
              <w:rPr>
                <w:rFonts w:cs="Calibri"/>
                <w:b/>
                <w:bCs/>
                <w:sz w:val="16"/>
                <w:szCs w:val="16"/>
              </w:rPr>
            </w:pPr>
          </w:p>
        </w:tc>
        <w:tc>
          <w:tcPr>
            <w:tcW w:w="1451" w:type="pct"/>
          </w:tcPr>
          <w:p w14:paraId="2CD76895" w14:textId="77777777" w:rsidR="00E47361" w:rsidRPr="00E47361" w:rsidRDefault="00E47361" w:rsidP="00E47361">
            <w:pPr>
              <w:spacing w:after="0" w:line="240" w:lineRule="auto"/>
              <w:rPr>
                <w:rFonts w:eastAsia="Times New Roman" w:cs="Arial"/>
                <w:sz w:val="16"/>
                <w:szCs w:val="16"/>
              </w:rPr>
            </w:pPr>
            <w:r w:rsidRPr="00E47361">
              <w:rPr>
                <w:rFonts w:eastAsia="Times New Roman" w:cs="Arial"/>
                <w:sz w:val="16"/>
                <w:szCs w:val="16"/>
              </w:rPr>
              <w:t xml:space="preserve">Answer reflects a personal, honest, and thoughtful response to communication skills.  Gives 2 examples. </w:t>
            </w:r>
          </w:p>
          <w:p w14:paraId="5ED3DB4B" w14:textId="77777777" w:rsidR="00E47361" w:rsidRPr="00E47361" w:rsidRDefault="00E47361" w:rsidP="00E47361">
            <w:pPr>
              <w:spacing w:after="0" w:line="240" w:lineRule="auto"/>
              <w:rPr>
                <w:rFonts w:eastAsia="Times New Roman" w:cs="Arial"/>
                <w:sz w:val="16"/>
                <w:szCs w:val="16"/>
              </w:rPr>
            </w:pPr>
            <w:r w:rsidRPr="00E47361">
              <w:rPr>
                <w:rFonts w:eastAsia="Times New Roman" w:cs="Arial"/>
                <w:sz w:val="16"/>
                <w:szCs w:val="16"/>
              </w:rPr>
              <w:t xml:space="preserve"> </w:t>
            </w:r>
          </w:p>
        </w:tc>
        <w:tc>
          <w:tcPr>
            <w:tcW w:w="1519" w:type="pct"/>
          </w:tcPr>
          <w:p w14:paraId="0090AACF" w14:textId="77777777" w:rsidR="00E47361" w:rsidRPr="00E47361" w:rsidRDefault="00E47361" w:rsidP="00E47361">
            <w:pPr>
              <w:spacing w:after="0" w:line="240" w:lineRule="auto"/>
              <w:rPr>
                <w:rFonts w:eastAsia="Times New Roman" w:cs="Arial"/>
                <w:sz w:val="16"/>
                <w:szCs w:val="16"/>
              </w:rPr>
            </w:pPr>
            <w:r w:rsidRPr="00E47361">
              <w:rPr>
                <w:sz w:val="16"/>
                <w:szCs w:val="16"/>
              </w:rPr>
              <w:t xml:space="preserve">Answers are vague, but appear to be sincere attempts to answer the questions. Gives 1 example. </w:t>
            </w:r>
          </w:p>
          <w:p w14:paraId="48F58384" w14:textId="77777777" w:rsidR="00E47361" w:rsidRPr="00E47361" w:rsidRDefault="00E47361" w:rsidP="00E47361">
            <w:pPr>
              <w:spacing w:after="0" w:line="240" w:lineRule="auto"/>
              <w:rPr>
                <w:rFonts w:eastAsia="Times New Roman" w:cs="Arial"/>
                <w:sz w:val="16"/>
                <w:szCs w:val="16"/>
              </w:rPr>
            </w:pPr>
          </w:p>
          <w:p w14:paraId="0DC34143" w14:textId="77777777" w:rsidR="00E47361" w:rsidRPr="00E47361" w:rsidRDefault="00E47361" w:rsidP="00E47361">
            <w:pPr>
              <w:spacing w:after="0" w:line="240" w:lineRule="auto"/>
              <w:rPr>
                <w:rFonts w:eastAsia="Times New Roman" w:cs="Arial"/>
                <w:sz w:val="16"/>
                <w:szCs w:val="16"/>
              </w:rPr>
            </w:pPr>
          </w:p>
        </w:tc>
        <w:tc>
          <w:tcPr>
            <w:tcW w:w="1377" w:type="pct"/>
            <w:shd w:val="clear" w:color="auto" w:fill="auto"/>
          </w:tcPr>
          <w:p w14:paraId="16AB7245" w14:textId="77777777" w:rsidR="00E47361" w:rsidRPr="00E47361" w:rsidRDefault="00E47361" w:rsidP="00E47361">
            <w:pPr>
              <w:spacing w:after="0" w:line="240" w:lineRule="auto"/>
              <w:contextualSpacing/>
              <w:rPr>
                <w:rFonts w:eastAsia="Times New Roman" w:cs="Arial"/>
                <w:b/>
                <w:color w:val="000000"/>
                <w:sz w:val="18"/>
                <w:szCs w:val="18"/>
              </w:rPr>
            </w:pPr>
            <w:r w:rsidRPr="00E47361">
              <w:rPr>
                <w:sz w:val="16"/>
                <w:szCs w:val="16"/>
              </w:rPr>
              <w:t>Entry significantly misses key question, and does not give examples.</w:t>
            </w:r>
          </w:p>
        </w:tc>
      </w:tr>
      <w:tr w:rsidR="00E47361" w:rsidRPr="00E47361" w14:paraId="6FAD3C0C" w14:textId="77777777" w:rsidTr="00693FD7">
        <w:trPr>
          <w:trHeight w:val="602"/>
        </w:trPr>
        <w:tc>
          <w:tcPr>
            <w:tcW w:w="653" w:type="pct"/>
            <w:shd w:val="clear" w:color="auto" w:fill="E2EFD9"/>
          </w:tcPr>
          <w:p w14:paraId="4F719FC0" w14:textId="77777777" w:rsidR="00E47361" w:rsidRPr="00E47361" w:rsidRDefault="00E47361" w:rsidP="00E47361">
            <w:pPr>
              <w:spacing w:after="0" w:line="276" w:lineRule="auto"/>
              <w:jc w:val="center"/>
              <w:rPr>
                <w:rFonts w:cs="Calibri"/>
                <w:b/>
                <w:bCs/>
                <w:sz w:val="16"/>
                <w:szCs w:val="16"/>
              </w:rPr>
            </w:pPr>
            <w:r w:rsidRPr="00E47361">
              <w:rPr>
                <w:rFonts w:cs="Calibri"/>
                <w:b/>
                <w:bCs/>
                <w:sz w:val="16"/>
                <w:szCs w:val="16"/>
              </w:rPr>
              <w:t>Reporting</w:t>
            </w:r>
          </w:p>
          <w:p w14:paraId="550A5926" w14:textId="77777777" w:rsidR="00E47361" w:rsidRPr="00E47361" w:rsidRDefault="00E47361" w:rsidP="00E47361">
            <w:pPr>
              <w:numPr>
                <w:ilvl w:val="0"/>
                <w:numId w:val="16"/>
              </w:numPr>
              <w:spacing w:after="0" w:line="276" w:lineRule="auto"/>
              <w:jc w:val="center"/>
              <w:rPr>
                <w:rFonts w:cs="Calibri"/>
                <w:b/>
                <w:bCs/>
                <w:sz w:val="16"/>
                <w:szCs w:val="16"/>
              </w:rPr>
            </w:pPr>
          </w:p>
        </w:tc>
        <w:tc>
          <w:tcPr>
            <w:tcW w:w="1451" w:type="pct"/>
          </w:tcPr>
          <w:p w14:paraId="090ADCD3" w14:textId="77777777" w:rsidR="00E47361" w:rsidRPr="00E47361" w:rsidRDefault="00E47361" w:rsidP="00E47361">
            <w:pPr>
              <w:spacing w:after="0" w:line="240" w:lineRule="auto"/>
              <w:rPr>
                <w:rFonts w:eastAsia="Times New Roman" w:cs="Arial"/>
                <w:sz w:val="16"/>
                <w:szCs w:val="16"/>
              </w:rPr>
            </w:pPr>
            <w:r w:rsidRPr="00E47361">
              <w:rPr>
                <w:rFonts w:eastAsia="Times New Roman" w:cs="Arial"/>
                <w:sz w:val="16"/>
                <w:szCs w:val="16"/>
              </w:rPr>
              <w:t xml:space="preserve">Answer reflects a personal, honest, and thoughtful response to reporting to team members.  Gives 2 examples. </w:t>
            </w:r>
          </w:p>
        </w:tc>
        <w:tc>
          <w:tcPr>
            <w:tcW w:w="1519" w:type="pct"/>
          </w:tcPr>
          <w:p w14:paraId="00C65237" w14:textId="77777777" w:rsidR="00E47361" w:rsidRPr="00E47361" w:rsidRDefault="00E47361" w:rsidP="00E47361">
            <w:pPr>
              <w:spacing w:after="0" w:line="240" w:lineRule="auto"/>
              <w:rPr>
                <w:rFonts w:eastAsia="Times New Roman" w:cs="Arial"/>
                <w:sz w:val="16"/>
                <w:szCs w:val="16"/>
              </w:rPr>
            </w:pPr>
            <w:r w:rsidRPr="00E47361">
              <w:rPr>
                <w:sz w:val="16"/>
                <w:szCs w:val="16"/>
              </w:rPr>
              <w:t xml:space="preserve">Answers are vague, but appear to be sincere attempts to answer the questions. Gives 1 example. </w:t>
            </w:r>
          </w:p>
          <w:p w14:paraId="534CA700" w14:textId="77777777" w:rsidR="00E47361" w:rsidRPr="00E47361" w:rsidRDefault="00E47361" w:rsidP="00E47361">
            <w:pPr>
              <w:spacing w:after="0" w:line="240" w:lineRule="auto"/>
              <w:rPr>
                <w:rFonts w:eastAsia="Times New Roman" w:cs="Arial"/>
                <w:sz w:val="16"/>
                <w:szCs w:val="16"/>
              </w:rPr>
            </w:pPr>
          </w:p>
        </w:tc>
        <w:tc>
          <w:tcPr>
            <w:tcW w:w="1377" w:type="pct"/>
            <w:shd w:val="clear" w:color="auto" w:fill="auto"/>
          </w:tcPr>
          <w:p w14:paraId="3EAF8C7C" w14:textId="77777777" w:rsidR="00E47361" w:rsidRPr="00E47361" w:rsidRDefault="00E47361" w:rsidP="00E47361">
            <w:pPr>
              <w:spacing w:after="0" w:line="240" w:lineRule="auto"/>
              <w:contextualSpacing/>
              <w:rPr>
                <w:rFonts w:eastAsia="Times New Roman" w:cs="Arial"/>
                <w:b/>
                <w:color w:val="000000"/>
                <w:sz w:val="18"/>
                <w:szCs w:val="18"/>
              </w:rPr>
            </w:pPr>
            <w:r w:rsidRPr="00E47361">
              <w:rPr>
                <w:sz w:val="16"/>
                <w:szCs w:val="16"/>
              </w:rPr>
              <w:t>Entry significantly misses key question, and does not give examples.</w:t>
            </w:r>
          </w:p>
        </w:tc>
      </w:tr>
      <w:tr w:rsidR="00E47361" w:rsidRPr="00E47361" w14:paraId="42420066" w14:textId="77777777" w:rsidTr="00693FD7">
        <w:trPr>
          <w:trHeight w:val="440"/>
        </w:trPr>
        <w:tc>
          <w:tcPr>
            <w:tcW w:w="653" w:type="pct"/>
            <w:shd w:val="clear" w:color="auto" w:fill="E2EFD9"/>
          </w:tcPr>
          <w:p w14:paraId="63E591BE" w14:textId="77777777" w:rsidR="00E47361" w:rsidRPr="00E47361" w:rsidRDefault="00E47361" w:rsidP="00E47361">
            <w:pPr>
              <w:spacing w:after="0" w:line="276" w:lineRule="auto"/>
              <w:jc w:val="center"/>
              <w:rPr>
                <w:rFonts w:cs="Calibri"/>
                <w:b/>
                <w:bCs/>
                <w:sz w:val="16"/>
                <w:szCs w:val="16"/>
              </w:rPr>
            </w:pPr>
            <w:r w:rsidRPr="00E47361">
              <w:rPr>
                <w:rFonts w:cs="Calibri"/>
                <w:b/>
                <w:bCs/>
                <w:sz w:val="16"/>
                <w:szCs w:val="16"/>
              </w:rPr>
              <w:t>Safety Issue</w:t>
            </w:r>
          </w:p>
          <w:p w14:paraId="791509C0" w14:textId="77777777" w:rsidR="00E47361" w:rsidRPr="00E47361" w:rsidRDefault="00E47361" w:rsidP="00E47361">
            <w:pPr>
              <w:numPr>
                <w:ilvl w:val="0"/>
                <w:numId w:val="16"/>
              </w:numPr>
              <w:spacing w:after="0" w:line="276" w:lineRule="auto"/>
              <w:rPr>
                <w:rFonts w:cs="Calibri"/>
                <w:b/>
                <w:bCs/>
                <w:sz w:val="16"/>
                <w:szCs w:val="16"/>
              </w:rPr>
            </w:pPr>
          </w:p>
        </w:tc>
        <w:tc>
          <w:tcPr>
            <w:tcW w:w="1451" w:type="pct"/>
          </w:tcPr>
          <w:p w14:paraId="372401E3" w14:textId="77777777" w:rsidR="00E47361" w:rsidRPr="00E47361" w:rsidRDefault="00E47361" w:rsidP="00E47361">
            <w:pPr>
              <w:spacing w:after="0" w:line="240" w:lineRule="auto"/>
              <w:rPr>
                <w:rFonts w:eastAsia="Times New Roman" w:cs="Arial"/>
                <w:sz w:val="16"/>
                <w:szCs w:val="16"/>
              </w:rPr>
            </w:pPr>
            <w:r w:rsidRPr="00E47361">
              <w:rPr>
                <w:rFonts w:eastAsia="Times New Roman" w:cs="Arial"/>
                <w:sz w:val="16"/>
                <w:szCs w:val="16"/>
              </w:rPr>
              <w:t xml:space="preserve">Answer reflects a personal, honest, and thoughtful response to safety and communication.  Gives 2 examples. </w:t>
            </w:r>
          </w:p>
        </w:tc>
        <w:tc>
          <w:tcPr>
            <w:tcW w:w="1519" w:type="pct"/>
          </w:tcPr>
          <w:p w14:paraId="7B69341C" w14:textId="77777777" w:rsidR="00E47361" w:rsidRPr="00E47361" w:rsidRDefault="00E47361" w:rsidP="00E47361">
            <w:pPr>
              <w:spacing w:after="0" w:line="240" w:lineRule="auto"/>
              <w:rPr>
                <w:rFonts w:eastAsia="Times New Roman" w:cs="Arial"/>
                <w:sz w:val="16"/>
                <w:szCs w:val="16"/>
              </w:rPr>
            </w:pPr>
            <w:r w:rsidRPr="00E47361">
              <w:rPr>
                <w:sz w:val="16"/>
                <w:szCs w:val="16"/>
              </w:rPr>
              <w:t xml:space="preserve">Answers are vague, but appear to be sincere attempts to answer the questions. Gives 1 example. </w:t>
            </w:r>
          </w:p>
          <w:p w14:paraId="0E00FD6D" w14:textId="77777777" w:rsidR="00E47361" w:rsidRPr="00E47361" w:rsidRDefault="00E47361" w:rsidP="00E47361">
            <w:pPr>
              <w:spacing w:after="0" w:line="240" w:lineRule="auto"/>
              <w:rPr>
                <w:rFonts w:eastAsia="Times New Roman" w:cs="Arial"/>
                <w:sz w:val="16"/>
                <w:szCs w:val="16"/>
              </w:rPr>
            </w:pPr>
          </w:p>
        </w:tc>
        <w:tc>
          <w:tcPr>
            <w:tcW w:w="1377" w:type="pct"/>
            <w:shd w:val="clear" w:color="auto" w:fill="auto"/>
          </w:tcPr>
          <w:p w14:paraId="5706FDC3" w14:textId="77777777" w:rsidR="00E47361" w:rsidRPr="00E47361" w:rsidRDefault="00E47361" w:rsidP="00E47361">
            <w:pPr>
              <w:spacing w:after="0" w:line="240" w:lineRule="auto"/>
              <w:contextualSpacing/>
              <w:rPr>
                <w:rFonts w:eastAsia="Times New Roman" w:cs="Arial"/>
                <w:b/>
                <w:color w:val="000000"/>
                <w:sz w:val="18"/>
                <w:szCs w:val="18"/>
              </w:rPr>
            </w:pPr>
            <w:r w:rsidRPr="00E47361">
              <w:rPr>
                <w:sz w:val="16"/>
                <w:szCs w:val="16"/>
              </w:rPr>
              <w:t>Entry significantly misses key question, and does not give examples.</w:t>
            </w:r>
          </w:p>
        </w:tc>
      </w:tr>
      <w:tr w:rsidR="00E47361" w:rsidRPr="00E47361" w14:paraId="59B1E290" w14:textId="77777777" w:rsidTr="00693FD7">
        <w:tc>
          <w:tcPr>
            <w:tcW w:w="653" w:type="pct"/>
            <w:shd w:val="clear" w:color="auto" w:fill="E2EFD9"/>
          </w:tcPr>
          <w:p w14:paraId="79162BBB" w14:textId="77777777" w:rsidR="00E47361" w:rsidRPr="00E47361" w:rsidRDefault="00E47361" w:rsidP="00E47361">
            <w:pPr>
              <w:spacing w:after="0"/>
              <w:jc w:val="center"/>
              <w:rPr>
                <w:rFonts w:cs="Calibri"/>
                <w:b/>
                <w:sz w:val="16"/>
                <w:szCs w:val="16"/>
              </w:rPr>
            </w:pPr>
            <w:r w:rsidRPr="00E47361">
              <w:rPr>
                <w:rFonts w:cs="Calibri"/>
                <w:b/>
                <w:sz w:val="16"/>
                <w:szCs w:val="16"/>
              </w:rPr>
              <w:t>Consensus Building</w:t>
            </w:r>
          </w:p>
          <w:p w14:paraId="6298AD9A" w14:textId="77777777" w:rsidR="00E47361" w:rsidRPr="00E47361" w:rsidRDefault="00E47361" w:rsidP="00E47361">
            <w:pPr>
              <w:numPr>
                <w:ilvl w:val="0"/>
                <w:numId w:val="16"/>
              </w:numPr>
              <w:spacing w:after="0"/>
              <w:jc w:val="center"/>
              <w:rPr>
                <w:rFonts w:cs="Calibri"/>
                <w:b/>
                <w:sz w:val="16"/>
                <w:szCs w:val="16"/>
              </w:rPr>
            </w:pPr>
          </w:p>
        </w:tc>
        <w:tc>
          <w:tcPr>
            <w:tcW w:w="1451" w:type="pct"/>
          </w:tcPr>
          <w:p w14:paraId="1648D2C7" w14:textId="30188E22" w:rsidR="00E47361" w:rsidRPr="00E47361" w:rsidRDefault="00E47361" w:rsidP="00E47361">
            <w:pPr>
              <w:spacing w:after="0" w:line="240" w:lineRule="auto"/>
              <w:rPr>
                <w:rFonts w:eastAsia="Times New Roman" w:cs="Arial"/>
                <w:sz w:val="16"/>
                <w:szCs w:val="16"/>
              </w:rPr>
            </w:pPr>
            <w:r w:rsidRPr="00E47361">
              <w:rPr>
                <w:rFonts w:eastAsia="Times New Roman" w:cs="Arial"/>
                <w:sz w:val="16"/>
                <w:szCs w:val="16"/>
              </w:rPr>
              <w:t>Answer reflects a personal, honest, and thoughtful response to</w:t>
            </w:r>
            <w:r w:rsidR="00693FD7">
              <w:rPr>
                <w:rFonts w:eastAsia="Times New Roman" w:cs="Arial"/>
                <w:sz w:val="16"/>
                <w:szCs w:val="16"/>
              </w:rPr>
              <w:t xml:space="preserve"> </w:t>
            </w:r>
            <w:r w:rsidR="00C00867">
              <w:rPr>
                <w:rFonts w:eastAsia="Times New Roman" w:cs="Arial"/>
                <w:sz w:val="16"/>
                <w:szCs w:val="16"/>
              </w:rPr>
              <w:t>identifying</w:t>
            </w:r>
            <w:r w:rsidR="00693FD7">
              <w:rPr>
                <w:rFonts w:eastAsia="Times New Roman" w:cs="Arial"/>
                <w:sz w:val="16"/>
                <w:szCs w:val="16"/>
              </w:rPr>
              <w:t xml:space="preserve"> conflict</w:t>
            </w:r>
            <w:r w:rsidRPr="00E47361">
              <w:rPr>
                <w:rFonts w:eastAsia="Times New Roman" w:cs="Arial"/>
                <w:sz w:val="16"/>
                <w:szCs w:val="16"/>
              </w:rPr>
              <w:t xml:space="preserve">.  Gives 2 examples. </w:t>
            </w:r>
          </w:p>
          <w:p w14:paraId="02CACA01" w14:textId="77777777" w:rsidR="00E47361" w:rsidRPr="00E47361" w:rsidRDefault="00E47361" w:rsidP="00E47361">
            <w:pPr>
              <w:spacing w:after="0" w:line="240" w:lineRule="auto"/>
              <w:rPr>
                <w:rFonts w:cs="Calibri"/>
                <w:bCs/>
                <w:sz w:val="16"/>
                <w:szCs w:val="16"/>
              </w:rPr>
            </w:pPr>
          </w:p>
        </w:tc>
        <w:tc>
          <w:tcPr>
            <w:tcW w:w="1519" w:type="pct"/>
          </w:tcPr>
          <w:p w14:paraId="38B43432" w14:textId="1DF2F9D1" w:rsidR="00E47361" w:rsidRPr="00E47361" w:rsidRDefault="00E47361" w:rsidP="00E47361">
            <w:pPr>
              <w:spacing w:after="0" w:line="240" w:lineRule="auto"/>
              <w:rPr>
                <w:rFonts w:eastAsia="Times New Roman" w:cs="Arial"/>
                <w:sz w:val="16"/>
                <w:szCs w:val="16"/>
              </w:rPr>
            </w:pPr>
            <w:r w:rsidRPr="00E47361">
              <w:rPr>
                <w:sz w:val="16"/>
                <w:szCs w:val="16"/>
              </w:rPr>
              <w:t xml:space="preserve">Answers are vague, but appear to be sincere attempts to </w:t>
            </w:r>
            <w:r w:rsidR="00693FD7">
              <w:rPr>
                <w:sz w:val="16"/>
                <w:szCs w:val="16"/>
              </w:rPr>
              <w:t xml:space="preserve">give </w:t>
            </w:r>
            <w:r w:rsidR="00C00867">
              <w:rPr>
                <w:sz w:val="16"/>
                <w:szCs w:val="16"/>
              </w:rPr>
              <w:t xml:space="preserve">examples. </w:t>
            </w:r>
            <w:r w:rsidRPr="00E47361">
              <w:rPr>
                <w:sz w:val="16"/>
                <w:szCs w:val="16"/>
              </w:rPr>
              <w:t xml:space="preserve">Gives 1 example. </w:t>
            </w:r>
          </w:p>
          <w:p w14:paraId="744345F8" w14:textId="77777777" w:rsidR="00E47361" w:rsidRPr="00E47361" w:rsidRDefault="00E47361" w:rsidP="00E47361">
            <w:pPr>
              <w:spacing w:after="0" w:line="240" w:lineRule="auto"/>
              <w:rPr>
                <w:rFonts w:cs="Calibri"/>
                <w:bCs/>
                <w:sz w:val="16"/>
                <w:szCs w:val="16"/>
              </w:rPr>
            </w:pPr>
          </w:p>
        </w:tc>
        <w:tc>
          <w:tcPr>
            <w:tcW w:w="1377" w:type="pct"/>
            <w:shd w:val="clear" w:color="auto" w:fill="auto"/>
          </w:tcPr>
          <w:p w14:paraId="53E029D6" w14:textId="3469ED25" w:rsidR="00E47361" w:rsidRPr="00E47361" w:rsidRDefault="00693FD7" w:rsidP="00E47361">
            <w:pPr>
              <w:spacing w:after="0" w:line="240" w:lineRule="auto"/>
              <w:contextualSpacing/>
              <w:rPr>
                <w:rFonts w:eastAsia="Times New Roman" w:cs="Arial"/>
                <w:b/>
                <w:color w:val="000000"/>
                <w:sz w:val="18"/>
                <w:szCs w:val="18"/>
              </w:rPr>
            </w:pPr>
            <w:r>
              <w:rPr>
                <w:sz w:val="16"/>
                <w:szCs w:val="16"/>
              </w:rPr>
              <w:t xml:space="preserve">Does not give examples of conflict recognition </w:t>
            </w:r>
            <w:r w:rsidR="00E47361" w:rsidRPr="00E47361">
              <w:rPr>
                <w:sz w:val="16"/>
                <w:szCs w:val="16"/>
              </w:rPr>
              <w:t>and does not give examples.</w:t>
            </w:r>
          </w:p>
        </w:tc>
      </w:tr>
      <w:tr w:rsidR="00E47361" w:rsidRPr="00E47361" w14:paraId="3656B393" w14:textId="77777777" w:rsidTr="00693FD7">
        <w:tc>
          <w:tcPr>
            <w:tcW w:w="653" w:type="pct"/>
            <w:shd w:val="clear" w:color="auto" w:fill="E2EFD9"/>
          </w:tcPr>
          <w:p w14:paraId="184D96C4" w14:textId="77777777" w:rsidR="00E47361" w:rsidRPr="00E47361" w:rsidRDefault="00E47361" w:rsidP="00E47361">
            <w:pPr>
              <w:spacing w:after="0"/>
              <w:jc w:val="center"/>
              <w:rPr>
                <w:rFonts w:cs="Calibri"/>
                <w:b/>
                <w:sz w:val="16"/>
                <w:szCs w:val="16"/>
              </w:rPr>
            </w:pPr>
            <w:r w:rsidRPr="00E47361">
              <w:rPr>
                <w:rFonts w:cs="Calibri"/>
                <w:b/>
                <w:sz w:val="16"/>
                <w:szCs w:val="16"/>
              </w:rPr>
              <w:t>Conflict Resolution</w:t>
            </w:r>
          </w:p>
          <w:p w14:paraId="739D989E" w14:textId="77777777" w:rsidR="00E47361" w:rsidRPr="00E47361" w:rsidRDefault="00E47361" w:rsidP="00E47361">
            <w:pPr>
              <w:numPr>
                <w:ilvl w:val="0"/>
                <w:numId w:val="16"/>
              </w:numPr>
              <w:spacing w:after="0"/>
              <w:jc w:val="center"/>
              <w:rPr>
                <w:rFonts w:cs="Calibri"/>
                <w:b/>
                <w:sz w:val="16"/>
                <w:szCs w:val="16"/>
              </w:rPr>
            </w:pPr>
          </w:p>
        </w:tc>
        <w:tc>
          <w:tcPr>
            <w:tcW w:w="1451" w:type="pct"/>
          </w:tcPr>
          <w:p w14:paraId="7FF4E72C" w14:textId="5EBB7104" w:rsidR="00E47361" w:rsidRPr="00E47361" w:rsidRDefault="00E47361" w:rsidP="00E47361">
            <w:pPr>
              <w:spacing w:after="0" w:line="240" w:lineRule="auto"/>
              <w:rPr>
                <w:rFonts w:eastAsia="Times New Roman" w:cs="Arial"/>
                <w:sz w:val="16"/>
                <w:szCs w:val="16"/>
              </w:rPr>
            </w:pPr>
            <w:r w:rsidRPr="00E47361">
              <w:rPr>
                <w:rFonts w:eastAsia="Times New Roman" w:cs="Arial"/>
                <w:sz w:val="16"/>
                <w:szCs w:val="16"/>
              </w:rPr>
              <w:t xml:space="preserve">Answer reflects a personal, honest, and thoughtful response to </w:t>
            </w:r>
            <w:r w:rsidR="00693FD7">
              <w:rPr>
                <w:rFonts w:eastAsia="Times New Roman" w:cs="Arial"/>
                <w:sz w:val="16"/>
                <w:szCs w:val="16"/>
              </w:rPr>
              <w:t xml:space="preserve">how to clarify the conflict issue and whether or not to report each of the 2 examples. </w:t>
            </w:r>
          </w:p>
          <w:p w14:paraId="715573E6" w14:textId="77777777" w:rsidR="00E47361" w:rsidRPr="00E47361" w:rsidRDefault="00E47361" w:rsidP="00E47361">
            <w:pPr>
              <w:spacing w:after="0" w:line="240" w:lineRule="auto"/>
              <w:rPr>
                <w:rFonts w:cs="Calibri"/>
                <w:bCs/>
                <w:sz w:val="16"/>
                <w:szCs w:val="16"/>
              </w:rPr>
            </w:pPr>
          </w:p>
        </w:tc>
        <w:tc>
          <w:tcPr>
            <w:tcW w:w="1519" w:type="pct"/>
          </w:tcPr>
          <w:p w14:paraId="764C3490" w14:textId="77777777" w:rsidR="00E47361" w:rsidRPr="00E47361" w:rsidRDefault="00E47361" w:rsidP="00E47361">
            <w:pPr>
              <w:spacing w:after="0" w:line="240" w:lineRule="auto"/>
              <w:rPr>
                <w:rFonts w:eastAsia="Times New Roman" w:cs="Arial"/>
                <w:sz w:val="16"/>
                <w:szCs w:val="16"/>
              </w:rPr>
            </w:pPr>
            <w:r w:rsidRPr="00E47361">
              <w:rPr>
                <w:sz w:val="16"/>
                <w:szCs w:val="16"/>
              </w:rPr>
              <w:t xml:space="preserve">Answers are vague, but appear to be sincere attempts to answer the questions. Gives 1 example. </w:t>
            </w:r>
          </w:p>
          <w:p w14:paraId="64897BCF" w14:textId="77777777" w:rsidR="00E47361" w:rsidRPr="00E47361" w:rsidRDefault="00E47361" w:rsidP="00E47361">
            <w:pPr>
              <w:spacing w:after="0" w:line="240" w:lineRule="auto"/>
              <w:rPr>
                <w:rFonts w:cs="Calibri"/>
                <w:bCs/>
                <w:sz w:val="16"/>
                <w:szCs w:val="16"/>
              </w:rPr>
            </w:pPr>
          </w:p>
        </w:tc>
        <w:tc>
          <w:tcPr>
            <w:tcW w:w="1377" w:type="pct"/>
            <w:shd w:val="clear" w:color="auto" w:fill="auto"/>
          </w:tcPr>
          <w:p w14:paraId="095FAC03" w14:textId="77777777" w:rsidR="00E47361" w:rsidRPr="00E47361" w:rsidRDefault="00E47361" w:rsidP="00E47361">
            <w:pPr>
              <w:spacing w:after="0" w:line="240" w:lineRule="auto"/>
              <w:contextualSpacing/>
              <w:rPr>
                <w:rFonts w:eastAsia="Times New Roman" w:cs="Arial"/>
                <w:b/>
                <w:color w:val="000000"/>
                <w:sz w:val="18"/>
                <w:szCs w:val="18"/>
              </w:rPr>
            </w:pPr>
            <w:r w:rsidRPr="00E47361">
              <w:rPr>
                <w:sz w:val="16"/>
                <w:szCs w:val="16"/>
              </w:rPr>
              <w:t>Entry significantly misses key question, and does not give examples.</w:t>
            </w:r>
          </w:p>
        </w:tc>
      </w:tr>
      <w:tr w:rsidR="00E47361" w:rsidRPr="00E47361" w14:paraId="4D2E4501" w14:textId="77777777" w:rsidTr="00693FD7">
        <w:tc>
          <w:tcPr>
            <w:tcW w:w="653" w:type="pct"/>
            <w:shd w:val="clear" w:color="auto" w:fill="E2EFD9"/>
          </w:tcPr>
          <w:p w14:paraId="3733E8FE" w14:textId="77777777" w:rsidR="00E47361" w:rsidRPr="00E47361" w:rsidRDefault="00E47361" w:rsidP="00E47361">
            <w:pPr>
              <w:spacing w:after="0" w:line="276" w:lineRule="auto"/>
              <w:jc w:val="center"/>
              <w:rPr>
                <w:rFonts w:cs="Calibri"/>
                <w:b/>
                <w:bCs/>
                <w:sz w:val="16"/>
                <w:szCs w:val="16"/>
              </w:rPr>
            </w:pPr>
            <w:r w:rsidRPr="00E47361">
              <w:rPr>
                <w:rFonts w:cs="Calibri"/>
                <w:b/>
                <w:bCs/>
                <w:sz w:val="16"/>
                <w:szCs w:val="16"/>
              </w:rPr>
              <w:t>Points</w:t>
            </w:r>
          </w:p>
        </w:tc>
        <w:tc>
          <w:tcPr>
            <w:tcW w:w="1451" w:type="pct"/>
          </w:tcPr>
          <w:p w14:paraId="5D7E22E7" w14:textId="77777777" w:rsidR="00E47361" w:rsidRPr="00E47361" w:rsidRDefault="00E47361" w:rsidP="00E47361">
            <w:pPr>
              <w:spacing w:after="0" w:line="240" w:lineRule="auto"/>
              <w:rPr>
                <w:rFonts w:cs="Calibri"/>
                <w:bCs/>
                <w:sz w:val="16"/>
                <w:szCs w:val="16"/>
              </w:rPr>
            </w:pPr>
          </w:p>
        </w:tc>
        <w:tc>
          <w:tcPr>
            <w:tcW w:w="1519" w:type="pct"/>
          </w:tcPr>
          <w:p w14:paraId="4B0DCE76" w14:textId="77777777" w:rsidR="00E47361" w:rsidRPr="00E47361" w:rsidRDefault="00E47361" w:rsidP="00E47361">
            <w:pPr>
              <w:spacing w:after="0" w:line="240" w:lineRule="auto"/>
              <w:rPr>
                <w:rFonts w:cs="Calibri"/>
                <w:bCs/>
                <w:sz w:val="16"/>
                <w:szCs w:val="16"/>
              </w:rPr>
            </w:pPr>
          </w:p>
        </w:tc>
        <w:tc>
          <w:tcPr>
            <w:tcW w:w="1377" w:type="pct"/>
          </w:tcPr>
          <w:p w14:paraId="6BB656D6" w14:textId="77777777" w:rsidR="00E47361" w:rsidRPr="00E47361" w:rsidRDefault="00E47361" w:rsidP="00E47361">
            <w:pPr>
              <w:spacing w:after="0" w:line="240" w:lineRule="auto"/>
              <w:rPr>
                <w:rFonts w:cs="Calibri"/>
                <w:bCs/>
                <w:sz w:val="16"/>
                <w:szCs w:val="16"/>
              </w:rPr>
            </w:pPr>
          </w:p>
        </w:tc>
      </w:tr>
      <w:tr w:rsidR="00E47361" w:rsidRPr="00E47361" w14:paraId="1B9F77B8" w14:textId="77777777" w:rsidTr="00693FD7">
        <w:trPr>
          <w:trHeight w:val="224"/>
        </w:trPr>
        <w:tc>
          <w:tcPr>
            <w:tcW w:w="5000" w:type="pct"/>
            <w:gridSpan w:val="4"/>
            <w:shd w:val="clear" w:color="auto" w:fill="E2EFD9"/>
          </w:tcPr>
          <w:p w14:paraId="031A1B8C" w14:textId="77777777" w:rsidR="00E47361" w:rsidRPr="00E47361" w:rsidRDefault="00E47361" w:rsidP="00E47361">
            <w:pPr>
              <w:rPr>
                <w:rFonts w:cs="Calibri"/>
                <w:b/>
                <w:bCs/>
                <w:sz w:val="16"/>
                <w:szCs w:val="16"/>
              </w:rPr>
            </w:pPr>
            <w:r w:rsidRPr="00E47361">
              <w:rPr>
                <w:rFonts w:cs="Calibri"/>
                <w:b/>
                <w:bCs/>
                <w:sz w:val="16"/>
                <w:szCs w:val="16"/>
              </w:rPr>
              <w:t>Total Points:</w:t>
            </w:r>
          </w:p>
        </w:tc>
      </w:tr>
    </w:tbl>
    <w:p w14:paraId="4FC0879D" w14:textId="77777777" w:rsidR="00E47361" w:rsidRPr="00E47361" w:rsidRDefault="00E47361" w:rsidP="00E47361"/>
    <w:p w14:paraId="281F849A" w14:textId="77777777" w:rsidR="007B04D7" w:rsidRPr="00451E28" w:rsidRDefault="007B04D7" w:rsidP="00693FD7">
      <w:pPr>
        <w:rPr>
          <w:sz w:val="16"/>
          <w:szCs w:val="16"/>
        </w:rPr>
      </w:pPr>
    </w:p>
    <w:sectPr w:rsidR="007B04D7" w:rsidRPr="00451E28" w:rsidSect="007A12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5EAA2" w14:textId="77777777" w:rsidR="003017B1" w:rsidRDefault="003017B1" w:rsidP="00870318">
      <w:pPr>
        <w:spacing w:after="0" w:line="240" w:lineRule="auto"/>
      </w:pPr>
      <w:r>
        <w:separator/>
      </w:r>
    </w:p>
  </w:endnote>
  <w:endnote w:type="continuationSeparator" w:id="0">
    <w:p w14:paraId="7965C9F4" w14:textId="77777777" w:rsidR="003017B1" w:rsidRDefault="003017B1"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3B9EA" w14:textId="77777777" w:rsidR="004432D7" w:rsidRDefault="004432D7">
    <w:pPr>
      <w:pStyle w:val="Footer"/>
      <w:jc w:val="center"/>
    </w:pPr>
    <w:r>
      <w:fldChar w:fldCharType="begin"/>
    </w:r>
    <w:r>
      <w:instrText xml:space="preserve"> PAGE   \* MERGEFORMAT </w:instrText>
    </w:r>
    <w:r>
      <w:fldChar w:fldCharType="separate"/>
    </w:r>
    <w:r w:rsidR="003017B1">
      <w:rPr>
        <w:noProof/>
      </w:rPr>
      <w:t>1</w:t>
    </w:r>
    <w:r>
      <w:rPr>
        <w:noProof/>
      </w:rPr>
      <w:fldChar w:fldCharType="end"/>
    </w:r>
  </w:p>
  <w:p w14:paraId="7A202563" w14:textId="77777777"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D2CBE" w14:textId="77777777" w:rsidR="003017B1" w:rsidRDefault="003017B1" w:rsidP="00870318">
      <w:pPr>
        <w:spacing w:after="0" w:line="240" w:lineRule="auto"/>
      </w:pPr>
      <w:r>
        <w:separator/>
      </w:r>
    </w:p>
  </w:footnote>
  <w:footnote w:type="continuationSeparator" w:id="0">
    <w:p w14:paraId="4D6C1C76" w14:textId="77777777" w:rsidR="003017B1" w:rsidRDefault="003017B1"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94552F"/>
    <w:multiLevelType w:val="hybridMultilevel"/>
    <w:tmpl w:val="992CD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70772C"/>
    <w:multiLevelType w:val="hybridMultilevel"/>
    <w:tmpl w:val="0422D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BF16EA"/>
    <w:multiLevelType w:val="hybridMultilevel"/>
    <w:tmpl w:val="79F8B8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5"/>
  </w:num>
  <w:num w:numId="4">
    <w:abstractNumId w:val="7"/>
  </w:num>
  <w:num w:numId="5">
    <w:abstractNumId w:val="10"/>
  </w:num>
  <w:num w:numId="6">
    <w:abstractNumId w:val="16"/>
  </w:num>
  <w:num w:numId="7">
    <w:abstractNumId w:val="13"/>
  </w:num>
  <w:num w:numId="8">
    <w:abstractNumId w:val="2"/>
  </w:num>
  <w:num w:numId="9">
    <w:abstractNumId w:val="0"/>
  </w:num>
  <w:num w:numId="10">
    <w:abstractNumId w:val="3"/>
  </w:num>
  <w:num w:numId="11">
    <w:abstractNumId w:val="11"/>
  </w:num>
  <w:num w:numId="12">
    <w:abstractNumId w:val="6"/>
  </w:num>
  <w:num w:numId="13">
    <w:abstractNumId w:val="12"/>
  </w:num>
  <w:num w:numId="14">
    <w:abstractNumId w:val="4"/>
  </w:num>
  <w:num w:numId="15">
    <w:abstractNumId w:val="1"/>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E6E3C"/>
    <w:rsid w:val="00105514"/>
    <w:rsid w:val="00111FB2"/>
    <w:rsid w:val="0014081C"/>
    <w:rsid w:val="00151FBD"/>
    <w:rsid w:val="001A27BC"/>
    <w:rsid w:val="001C48B0"/>
    <w:rsid w:val="003017B1"/>
    <w:rsid w:val="00340D70"/>
    <w:rsid w:val="003A113E"/>
    <w:rsid w:val="003C210C"/>
    <w:rsid w:val="003F4410"/>
    <w:rsid w:val="00426579"/>
    <w:rsid w:val="004432D7"/>
    <w:rsid w:val="00451E28"/>
    <w:rsid w:val="0045368C"/>
    <w:rsid w:val="0047406B"/>
    <w:rsid w:val="004F765B"/>
    <w:rsid w:val="005B0A7F"/>
    <w:rsid w:val="005F11C8"/>
    <w:rsid w:val="005F48FD"/>
    <w:rsid w:val="0066762E"/>
    <w:rsid w:val="00682CAE"/>
    <w:rsid w:val="00693FD7"/>
    <w:rsid w:val="006A6EB6"/>
    <w:rsid w:val="006C52DA"/>
    <w:rsid w:val="00703F80"/>
    <w:rsid w:val="0071611A"/>
    <w:rsid w:val="007468CA"/>
    <w:rsid w:val="00783802"/>
    <w:rsid w:val="00786B44"/>
    <w:rsid w:val="007A1248"/>
    <w:rsid w:val="007B04D7"/>
    <w:rsid w:val="007F2D11"/>
    <w:rsid w:val="00867DF2"/>
    <w:rsid w:val="00870318"/>
    <w:rsid w:val="00874A60"/>
    <w:rsid w:val="008A4CAF"/>
    <w:rsid w:val="00914615"/>
    <w:rsid w:val="009C79DE"/>
    <w:rsid w:val="009D04B7"/>
    <w:rsid w:val="009E478F"/>
    <w:rsid w:val="009F1B77"/>
    <w:rsid w:val="00AE4240"/>
    <w:rsid w:val="00BA44FF"/>
    <w:rsid w:val="00BC43E2"/>
    <w:rsid w:val="00C00867"/>
    <w:rsid w:val="00C548F2"/>
    <w:rsid w:val="00C61F18"/>
    <w:rsid w:val="00D074B5"/>
    <w:rsid w:val="00D473CF"/>
    <w:rsid w:val="00D84410"/>
    <w:rsid w:val="00E10E85"/>
    <w:rsid w:val="00E35F30"/>
    <w:rsid w:val="00E47361"/>
    <w:rsid w:val="00F25998"/>
    <w:rsid w:val="00F30BC9"/>
    <w:rsid w:val="00F5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DF29"/>
  <w15:chartTrackingRefBased/>
  <w15:docId w15:val="{5F74E975-121E-4C1A-AA09-6F835DC3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paragraph" w:styleId="BalloonText">
    <w:name w:val="Balloon Text"/>
    <w:basedOn w:val="Normal"/>
    <w:link w:val="BalloonTextChar"/>
    <w:uiPriority w:val="99"/>
    <w:semiHidden/>
    <w:unhideWhenUsed/>
    <w:rsid w:val="00693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FD7"/>
    <w:rPr>
      <w:rFonts w:ascii="Segoe UI" w:hAnsi="Segoe UI" w:cs="Segoe UI"/>
      <w:sz w:val="18"/>
      <w:szCs w:val="18"/>
    </w:rPr>
  </w:style>
  <w:style w:type="character" w:styleId="CommentReference">
    <w:name w:val="annotation reference"/>
    <w:basedOn w:val="DefaultParagraphFont"/>
    <w:uiPriority w:val="99"/>
    <w:semiHidden/>
    <w:unhideWhenUsed/>
    <w:rsid w:val="00693FD7"/>
    <w:rPr>
      <w:sz w:val="16"/>
      <w:szCs w:val="16"/>
    </w:rPr>
  </w:style>
  <w:style w:type="paragraph" w:styleId="CommentText">
    <w:name w:val="annotation text"/>
    <w:basedOn w:val="Normal"/>
    <w:link w:val="CommentTextChar"/>
    <w:uiPriority w:val="99"/>
    <w:semiHidden/>
    <w:unhideWhenUsed/>
    <w:rsid w:val="00693FD7"/>
    <w:rPr>
      <w:sz w:val="20"/>
      <w:szCs w:val="20"/>
    </w:rPr>
  </w:style>
  <w:style w:type="character" w:customStyle="1" w:styleId="CommentTextChar">
    <w:name w:val="Comment Text Char"/>
    <w:basedOn w:val="DefaultParagraphFont"/>
    <w:link w:val="CommentText"/>
    <w:uiPriority w:val="99"/>
    <w:semiHidden/>
    <w:rsid w:val="00693FD7"/>
  </w:style>
  <w:style w:type="paragraph" w:styleId="CommentSubject">
    <w:name w:val="annotation subject"/>
    <w:basedOn w:val="CommentText"/>
    <w:next w:val="CommentText"/>
    <w:link w:val="CommentSubjectChar"/>
    <w:uiPriority w:val="99"/>
    <w:semiHidden/>
    <w:unhideWhenUsed/>
    <w:rsid w:val="00693FD7"/>
    <w:rPr>
      <w:b/>
      <w:bCs/>
    </w:rPr>
  </w:style>
  <w:style w:type="character" w:customStyle="1" w:styleId="CommentSubjectChar">
    <w:name w:val="Comment Subject Char"/>
    <w:basedOn w:val="CommentTextChar"/>
    <w:link w:val="CommentSubject"/>
    <w:uiPriority w:val="99"/>
    <w:semiHidden/>
    <w:rsid w:val="00693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2014-08-27T15:47:00Z</dcterms:created>
  <dcterms:modified xsi:type="dcterms:W3CDTF">2014-08-27T16:26:00Z</dcterms:modified>
</cp:coreProperties>
</file>